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470FF" w14:textId="77777777" w:rsidR="001D566E" w:rsidRDefault="001D566E">
      <w:pPr>
        <w:pStyle w:val="Textoindependiente"/>
        <w:spacing w:before="139"/>
        <w:rPr>
          <w:rFonts w:ascii="Times New Roman"/>
          <w:sz w:val="20"/>
        </w:rPr>
      </w:pPr>
    </w:p>
    <w:tbl>
      <w:tblPr>
        <w:tblStyle w:val="TableNormal"/>
        <w:tblW w:w="0" w:type="auto"/>
        <w:tblInd w:w="4409" w:type="dxa"/>
        <w:tblLayout w:type="fixed"/>
        <w:tblLook w:val="01E0" w:firstRow="1" w:lastRow="1" w:firstColumn="1" w:lastColumn="1" w:noHBand="0" w:noVBand="0"/>
      </w:tblPr>
      <w:tblGrid>
        <w:gridCol w:w="1549"/>
        <w:gridCol w:w="447"/>
      </w:tblGrid>
      <w:tr w:rsidR="001D566E" w14:paraId="7F962084" w14:textId="77777777">
        <w:trPr>
          <w:trHeight w:val="319"/>
        </w:trPr>
        <w:tc>
          <w:tcPr>
            <w:tcW w:w="1549" w:type="dxa"/>
          </w:tcPr>
          <w:p w14:paraId="1F3F9E50" w14:textId="77777777" w:rsidR="001D566E" w:rsidRDefault="00000000">
            <w:pPr>
              <w:pStyle w:val="TableParagraph"/>
              <w:tabs>
                <w:tab w:val="left" w:pos="1807"/>
              </w:tabs>
              <w:spacing w:line="299" w:lineRule="exact"/>
              <w:ind w:left="50" w:right="-260"/>
              <w:rPr>
                <w:rFonts w:ascii="Segoe UI"/>
                <w:b/>
                <w:sz w:val="24"/>
              </w:rPr>
            </w:pPr>
            <w:r>
              <w:rPr>
                <w:rFonts w:ascii="Segoe UI"/>
                <w:b/>
                <w:sz w:val="24"/>
              </w:rPr>
              <w:t>TALLER No</w:t>
            </w:r>
            <w:r>
              <w:rPr>
                <w:rFonts w:ascii="Segoe UI"/>
                <w:b/>
                <w:spacing w:val="77"/>
                <w:sz w:val="24"/>
              </w:rPr>
              <w:t xml:space="preserve"> </w:t>
            </w:r>
            <w:r>
              <w:rPr>
                <w:rFonts w:ascii="Segoe UI"/>
                <w:b/>
                <w:sz w:val="24"/>
                <w:u w:val="single"/>
              </w:rPr>
              <w:tab/>
            </w:r>
          </w:p>
        </w:tc>
        <w:tc>
          <w:tcPr>
            <w:tcW w:w="447" w:type="dxa"/>
          </w:tcPr>
          <w:p w14:paraId="66A914F6" w14:textId="77777777" w:rsidR="001D566E" w:rsidRDefault="00000000">
            <w:pPr>
              <w:pStyle w:val="TableParagraph"/>
              <w:tabs>
                <w:tab w:val="left" w:pos="754"/>
              </w:tabs>
              <w:spacing w:line="299" w:lineRule="exact"/>
              <w:ind w:left="258" w:right="-317"/>
              <w:rPr>
                <w:rFonts w:ascii="Segoe UI"/>
                <w:b/>
                <w:sz w:val="24"/>
              </w:rPr>
            </w:pPr>
            <w:r>
              <w:rPr>
                <w:rFonts w:ascii="Segoe UI"/>
                <w:b/>
                <w:spacing w:val="-10"/>
                <w:sz w:val="24"/>
                <w:u w:val="single"/>
              </w:rPr>
              <w:t>3</w:t>
            </w:r>
            <w:r>
              <w:rPr>
                <w:rFonts w:ascii="Segoe UI"/>
                <w:b/>
                <w:sz w:val="24"/>
                <w:u w:val="single"/>
              </w:rPr>
              <w:tab/>
            </w:r>
          </w:p>
        </w:tc>
      </w:tr>
    </w:tbl>
    <w:p w14:paraId="3D6A7186" w14:textId="77777777" w:rsidR="001D566E" w:rsidRDefault="001D566E">
      <w:pPr>
        <w:pStyle w:val="Textoindependiente"/>
        <w:rPr>
          <w:rFonts w:ascii="Times New Roman"/>
          <w:sz w:val="20"/>
        </w:rPr>
      </w:pPr>
    </w:p>
    <w:p w14:paraId="3791E80A" w14:textId="77777777" w:rsidR="001D566E" w:rsidRDefault="001D566E">
      <w:pPr>
        <w:pStyle w:val="Textoindependiente"/>
        <w:spacing w:before="113" w:after="1"/>
        <w:rPr>
          <w:rFonts w:ascii="Times New Roman"/>
          <w:sz w:val="20"/>
        </w:rPr>
      </w:pPr>
    </w:p>
    <w:tbl>
      <w:tblPr>
        <w:tblStyle w:val="TableNormal"/>
        <w:tblW w:w="0" w:type="auto"/>
        <w:tblInd w:w="323" w:type="dxa"/>
        <w:tblLayout w:type="fixed"/>
        <w:tblLook w:val="01E0" w:firstRow="1" w:lastRow="1" w:firstColumn="1" w:lastColumn="1" w:noHBand="0" w:noVBand="0"/>
      </w:tblPr>
      <w:tblGrid>
        <w:gridCol w:w="2762"/>
        <w:gridCol w:w="7664"/>
      </w:tblGrid>
      <w:tr w:rsidR="001D566E" w14:paraId="29A4988E" w14:textId="77777777">
        <w:trPr>
          <w:trHeight w:val="340"/>
        </w:trPr>
        <w:tc>
          <w:tcPr>
            <w:tcW w:w="2762" w:type="dxa"/>
          </w:tcPr>
          <w:p w14:paraId="737F909C" w14:textId="77777777" w:rsidR="001D566E" w:rsidRDefault="00000000">
            <w:pPr>
              <w:pStyle w:val="TableParagraph"/>
              <w:ind w:left="50"/>
              <w:rPr>
                <w:rFonts w:ascii="Segoe UI"/>
                <w:b/>
                <w:sz w:val="24"/>
              </w:rPr>
            </w:pPr>
            <w:r>
              <w:rPr>
                <w:rFonts w:ascii="Segoe UI"/>
                <w:b/>
                <w:sz w:val="24"/>
              </w:rPr>
              <w:t>NOMBRE</w:t>
            </w:r>
            <w:r>
              <w:rPr>
                <w:rFonts w:ascii="Segoe UI"/>
                <w:b/>
                <w:spacing w:val="-2"/>
                <w:sz w:val="24"/>
              </w:rPr>
              <w:t xml:space="preserve"> </w:t>
            </w:r>
            <w:r>
              <w:rPr>
                <w:rFonts w:ascii="Segoe UI"/>
                <w:b/>
                <w:sz w:val="24"/>
              </w:rPr>
              <w:t>DEL</w:t>
            </w:r>
            <w:r>
              <w:rPr>
                <w:rFonts w:ascii="Segoe UI"/>
                <w:b/>
                <w:spacing w:val="-2"/>
                <w:sz w:val="24"/>
              </w:rPr>
              <w:t xml:space="preserve"> TALLER:</w:t>
            </w:r>
          </w:p>
        </w:tc>
        <w:tc>
          <w:tcPr>
            <w:tcW w:w="7664" w:type="dxa"/>
            <w:tcBorders>
              <w:bottom w:val="single" w:sz="4" w:space="0" w:color="000000"/>
            </w:tcBorders>
          </w:tcPr>
          <w:p w14:paraId="7FDBADB9" w14:textId="77777777" w:rsidR="001D566E" w:rsidRDefault="00000000">
            <w:pPr>
              <w:pStyle w:val="TableParagraph"/>
              <w:ind w:left="122"/>
              <w:rPr>
                <w:rFonts w:ascii="Segoe UI" w:hAnsi="Segoe UI"/>
                <w:sz w:val="24"/>
              </w:rPr>
            </w:pPr>
            <w:r>
              <w:rPr>
                <w:rFonts w:ascii="Segoe UI" w:hAnsi="Segoe UI"/>
                <w:sz w:val="24"/>
              </w:rPr>
              <w:t>La</w:t>
            </w:r>
            <w:r>
              <w:rPr>
                <w:rFonts w:ascii="Segoe UI" w:hAnsi="Segoe UI"/>
                <w:spacing w:val="-3"/>
                <w:sz w:val="24"/>
              </w:rPr>
              <w:t xml:space="preserve"> </w:t>
            </w:r>
            <w:r>
              <w:rPr>
                <w:rFonts w:ascii="Segoe UI" w:hAnsi="Segoe UI"/>
                <w:sz w:val="24"/>
              </w:rPr>
              <w:t>Reproducción</w:t>
            </w:r>
            <w:r>
              <w:rPr>
                <w:rFonts w:ascii="Segoe UI" w:hAnsi="Segoe UI"/>
                <w:spacing w:val="-2"/>
                <w:sz w:val="24"/>
              </w:rPr>
              <w:t xml:space="preserve"> </w:t>
            </w:r>
            <w:r>
              <w:rPr>
                <w:rFonts w:ascii="Segoe UI" w:hAnsi="Segoe UI"/>
                <w:sz w:val="24"/>
              </w:rPr>
              <w:t>Celular</w:t>
            </w:r>
            <w:r>
              <w:rPr>
                <w:rFonts w:ascii="Segoe UI" w:hAnsi="Segoe UI"/>
                <w:spacing w:val="-2"/>
                <w:sz w:val="24"/>
              </w:rPr>
              <w:t xml:space="preserve"> </w:t>
            </w:r>
            <w:r>
              <w:rPr>
                <w:rFonts w:ascii="Segoe UI" w:hAnsi="Segoe UI"/>
                <w:sz w:val="24"/>
              </w:rPr>
              <w:t>Ciencias</w:t>
            </w:r>
            <w:r>
              <w:rPr>
                <w:rFonts w:ascii="Segoe UI" w:hAnsi="Segoe UI"/>
                <w:spacing w:val="-3"/>
                <w:sz w:val="24"/>
              </w:rPr>
              <w:t xml:space="preserve"> </w:t>
            </w:r>
            <w:r>
              <w:rPr>
                <w:rFonts w:ascii="Segoe UI" w:hAnsi="Segoe UI"/>
                <w:spacing w:val="-2"/>
                <w:sz w:val="24"/>
              </w:rPr>
              <w:t>Naturales</w:t>
            </w:r>
          </w:p>
        </w:tc>
      </w:tr>
    </w:tbl>
    <w:p w14:paraId="2A7D4D4A" w14:textId="77777777" w:rsidR="001D566E" w:rsidRDefault="001D566E">
      <w:pPr>
        <w:pStyle w:val="Textoindependiente"/>
        <w:rPr>
          <w:rFonts w:ascii="Times New Roman"/>
          <w:sz w:val="20"/>
        </w:rPr>
      </w:pPr>
    </w:p>
    <w:p w14:paraId="240AD139" w14:textId="77777777" w:rsidR="001D566E" w:rsidRDefault="001D566E">
      <w:pPr>
        <w:pStyle w:val="Textoindependiente"/>
        <w:spacing w:before="111"/>
        <w:rPr>
          <w:rFonts w:ascii="Times New Roman"/>
          <w:sz w:val="20"/>
        </w:rPr>
      </w:pPr>
    </w:p>
    <w:tbl>
      <w:tblPr>
        <w:tblStyle w:val="TableNormal"/>
        <w:tblW w:w="0" w:type="auto"/>
        <w:tblInd w:w="350" w:type="dxa"/>
        <w:tblLayout w:type="fixed"/>
        <w:tblLook w:val="01E0" w:firstRow="1" w:lastRow="1" w:firstColumn="1" w:lastColumn="1" w:noHBand="0" w:noVBand="0"/>
      </w:tblPr>
      <w:tblGrid>
        <w:gridCol w:w="1762"/>
        <w:gridCol w:w="5341"/>
      </w:tblGrid>
      <w:tr w:rsidR="001D566E" w14:paraId="29FCE1E9" w14:textId="77777777">
        <w:trPr>
          <w:trHeight w:val="324"/>
        </w:trPr>
        <w:tc>
          <w:tcPr>
            <w:tcW w:w="1762" w:type="dxa"/>
          </w:tcPr>
          <w:p w14:paraId="4E093A2B" w14:textId="77777777" w:rsidR="001D566E" w:rsidRDefault="00000000">
            <w:pPr>
              <w:pStyle w:val="TableParagraph"/>
              <w:numPr>
                <w:ilvl w:val="0"/>
                <w:numId w:val="6"/>
              </w:numPr>
              <w:tabs>
                <w:tab w:val="left" w:pos="410"/>
              </w:tabs>
              <w:spacing w:line="304" w:lineRule="exact"/>
              <w:ind w:hanging="360"/>
              <w:rPr>
                <w:rFonts w:ascii="Segoe UI" w:hAnsi="Segoe UI"/>
                <w:b/>
                <w:sz w:val="24"/>
              </w:rPr>
            </w:pPr>
            <w:r>
              <w:rPr>
                <w:rFonts w:ascii="Segoe UI" w:hAnsi="Segoe UI"/>
                <w:b/>
                <w:spacing w:val="-2"/>
                <w:sz w:val="24"/>
              </w:rPr>
              <w:t>ÁREA:</w:t>
            </w:r>
          </w:p>
        </w:tc>
        <w:tc>
          <w:tcPr>
            <w:tcW w:w="5341" w:type="dxa"/>
          </w:tcPr>
          <w:p w14:paraId="530961E1" w14:textId="77777777" w:rsidR="001D566E" w:rsidRDefault="00000000">
            <w:pPr>
              <w:pStyle w:val="TableParagraph"/>
              <w:tabs>
                <w:tab w:val="left" w:pos="8528"/>
              </w:tabs>
              <w:spacing w:line="304" w:lineRule="exact"/>
              <w:ind w:left="0" w:right="-3284"/>
              <w:jc w:val="right"/>
              <w:rPr>
                <w:rFonts w:ascii="Segoe UI" w:hAnsi="Segoe UI"/>
                <w:sz w:val="24"/>
              </w:rPr>
            </w:pPr>
            <w:r>
              <w:rPr>
                <w:rFonts w:ascii="Segoe UI" w:hAnsi="Segoe UI"/>
                <w:spacing w:val="38"/>
                <w:sz w:val="24"/>
                <w:u w:val="single"/>
              </w:rPr>
              <w:t xml:space="preserve"> </w:t>
            </w:r>
            <w:r>
              <w:rPr>
                <w:rFonts w:ascii="Segoe UI" w:hAnsi="Segoe UI"/>
                <w:sz w:val="24"/>
                <w:u w:val="single"/>
              </w:rPr>
              <w:t>Ciencias</w:t>
            </w:r>
            <w:r>
              <w:rPr>
                <w:rFonts w:ascii="Segoe UI" w:hAnsi="Segoe UI"/>
                <w:spacing w:val="-3"/>
                <w:sz w:val="24"/>
                <w:u w:val="single"/>
              </w:rPr>
              <w:t xml:space="preserve"> </w:t>
            </w:r>
            <w:r>
              <w:rPr>
                <w:rFonts w:ascii="Segoe UI" w:hAnsi="Segoe UI"/>
                <w:sz w:val="24"/>
                <w:u w:val="single"/>
              </w:rPr>
              <w:t>Naturales</w:t>
            </w:r>
            <w:r>
              <w:rPr>
                <w:rFonts w:ascii="Segoe UI" w:hAnsi="Segoe UI"/>
                <w:spacing w:val="-2"/>
                <w:sz w:val="24"/>
                <w:u w:val="single"/>
              </w:rPr>
              <w:t xml:space="preserve"> </w:t>
            </w:r>
            <w:r>
              <w:rPr>
                <w:rFonts w:ascii="Segoe UI" w:hAnsi="Segoe UI"/>
                <w:sz w:val="24"/>
                <w:u w:val="single"/>
              </w:rPr>
              <w:t xml:space="preserve">- </w:t>
            </w:r>
            <w:r>
              <w:rPr>
                <w:rFonts w:ascii="Segoe UI" w:hAnsi="Segoe UI"/>
                <w:spacing w:val="-2"/>
                <w:sz w:val="24"/>
                <w:u w:val="single"/>
              </w:rPr>
              <w:t>Ética</w:t>
            </w:r>
            <w:r>
              <w:rPr>
                <w:rFonts w:ascii="Segoe UI" w:hAnsi="Segoe UI"/>
                <w:sz w:val="24"/>
                <w:u w:val="single"/>
              </w:rPr>
              <w:tab/>
            </w:r>
          </w:p>
        </w:tc>
      </w:tr>
      <w:tr w:rsidR="001D566E" w14:paraId="3065B8CE" w14:textId="77777777">
        <w:trPr>
          <w:trHeight w:val="328"/>
        </w:trPr>
        <w:tc>
          <w:tcPr>
            <w:tcW w:w="1762" w:type="dxa"/>
          </w:tcPr>
          <w:p w14:paraId="65737412" w14:textId="77777777" w:rsidR="001D566E" w:rsidRDefault="00000000">
            <w:pPr>
              <w:pStyle w:val="TableParagraph"/>
              <w:numPr>
                <w:ilvl w:val="0"/>
                <w:numId w:val="5"/>
              </w:numPr>
              <w:tabs>
                <w:tab w:val="left" w:pos="410"/>
              </w:tabs>
              <w:spacing w:before="4" w:line="304" w:lineRule="exact"/>
              <w:ind w:hanging="360"/>
              <w:rPr>
                <w:rFonts w:ascii="Segoe UI" w:hAnsi="Segoe UI"/>
                <w:b/>
                <w:sz w:val="24"/>
              </w:rPr>
            </w:pPr>
            <w:r>
              <w:rPr>
                <w:rFonts w:ascii="Segoe UI" w:hAnsi="Segoe UI"/>
                <w:b/>
                <w:spacing w:val="-2"/>
                <w:sz w:val="24"/>
              </w:rPr>
              <w:t>DOCENTE:</w:t>
            </w:r>
          </w:p>
        </w:tc>
        <w:tc>
          <w:tcPr>
            <w:tcW w:w="5341" w:type="dxa"/>
          </w:tcPr>
          <w:p w14:paraId="1938BADF" w14:textId="5131570D" w:rsidR="001D566E" w:rsidRDefault="00000000">
            <w:pPr>
              <w:pStyle w:val="TableParagraph"/>
              <w:tabs>
                <w:tab w:val="left" w:pos="8528"/>
              </w:tabs>
              <w:spacing w:before="4" w:line="304" w:lineRule="exact"/>
              <w:ind w:left="0" w:right="-3284"/>
              <w:jc w:val="right"/>
              <w:rPr>
                <w:rFonts w:ascii="Segoe UI" w:hAnsi="Segoe UI"/>
                <w:sz w:val="24"/>
              </w:rPr>
            </w:pPr>
            <w:r>
              <w:rPr>
                <w:rFonts w:ascii="Segoe UI" w:hAnsi="Segoe UI"/>
                <w:spacing w:val="39"/>
                <w:sz w:val="24"/>
                <w:u w:val="single"/>
              </w:rPr>
              <w:t xml:space="preserve"> </w:t>
            </w:r>
            <w:r>
              <w:rPr>
                <w:rFonts w:ascii="Segoe UI" w:hAnsi="Segoe UI"/>
                <w:sz w:val="24"/>
                <w:u w:val="single"/>
              </w:rPr>
              <w:t>Juan</w:t>
            </w:r>
            <w:r>
              <w:rPr>
                <w:rFonts w:ascii="Segoe UI" w:hAnsi="Segoe UI"/>
                <w:spacing w:val="-1"/>
                <w:sz w:val="24"/>
                <w:u w:val="single"/>
              </w:rPr>
              <w:t xml:space="preserve"> </w:t>
            </w:r>
            <w:r>
              <w:rPr>
                <w:rFonts w:ascii="Segoe UI" w:hAnsi="Segoe UI"/>
                <w:sz w:val="24"/>
                <w:u w:val="single"/>
              </w:rPr>
              <w:t>David</w:t>
            </w:r>
            <w:r>
              <w:rPr>
                <w:rFonts w:ascii="Segoe UI" w:hAnsi="Segoe UI"/>
                <w:spacing w:val="-2"/>
                <w:sz w:val="24"/>
                <w:u w:val="single"/>
              </w:rPr>
              <w:t xml:space="preserve"> </w:t>
            </w:r>
            <w:r>
              <w:rPr>
                <w:rFonts w:ascii="Segoe UI" w:hAnsi="Segoe UI"/>
                <w:sz w:val="24"/>
                <w:u w:val="single"/>
              </w:rPr>
              <w:t>Posada</w:t>
            </w:r>
            <w:r>
              <w:rPr>
                <w:rFonts w:ascii="Segoe UI" w:hAnsi="Segoe UI"/>
                <w:spacing w:val="-1"/>
                <w:sz w:val="24"/>
                <w:u w:val="single"/>
              </w:rPr>
              <w:t xml:space="preserve"> </w:t>
            </w:r>
            <w:r>
              <w:rPr>
                <w:rFonts w:ascii="Segoe UI" w:hAnsi="Segoe UI"/>
                <w:sz w:val="24"/>
                <w:u w:val="single"/>
              </w:rPr>
              <w:t>García</w:t>
            </w:r>
          </w:p>
        </w:tc>
      </w:tr>
      <w:tr w:rsidR="001D566E" w14:paraId="7B291C8C" w14:textId="77777777">
        <w:trPr>
          <w:trHeight w:val="329"/>
        </w:trPr>
        <w:tc>
          <w:tcPr>
            <w:tcW w:w="1762" w:type="dxa"/>
          </w:tcPr>
          <w:p w14:paraId="496F8EBA" w14:textId="77777777" w:rsidR="001D566E" w:rsidRDefault="00000000">
            <w:pPr>
              <w:pStyle w:val="TableParagraph"/>
              <w:numPr>
                <w:ilvl w:val="0"/>
                <w:numId w:val="4"/>
              </w:numPr>
              <w:tabs>
                <w:tab w:val="left" w:pos="410"/>
              </w:tabs>
              <w:spacing w:before="4" w:line="304" w:lineRule="exact"/>
              <w:ind w:hanging="360"/>
              <w:rPr>
                <w:rFonts w:ascii="Segoe UI" w:hAnsi="Segoe UI"/>
                <w:b/>
                <w:sz w:val="24"/>
              </w:rPr>
            </w:pPr>
            <w:r>
              <w:rPr>
                <w:rFonts w:ascii="Segoe UI" w:hAnsi="Segoe UI"/>
                <w:b/>
                <w:spacing w:val="-2"/>
                <w:sz w:val="24"/>
              </w:rPr>
              <w:t>GRUPO:</w:t>
            </w:r>
          </w:p>
        </w:tc>
        <w:tc>
          <w:tcPr>
            <w:tcW w:w="5341" w:type="dxa"/>
          </w:tcPr>
          <w:p w14:paraId="57C351E1" w14:textId="77777777" w:rsidR="001D566E" w:rsidRDefault="00000000">
            <w:pPr>
              <w:pStyle w:val="TableParagraph"/>
              <w:tabs>
                <w:tab w:val="left" w:pos="8528"/>
              </w:tabs>
              <w:spacing w:before="4" w:line="304" w:lineRule="exact"/>
              <w:ind w:left="0" w:right="-3284"/>
              <w:jc w:val="right"/>
              <w:rPr>
                <w:rFonts w:ascii="Segoe UI"/>
                <w:sz w:val="24"/>
              </w:rPr>
            </w:pPr>
            <w:r>
              <w:rPr>
                <w:rFonts w:ascii="Segoe UI"/>
                <w:spacing w:val="40"/>
                <w:sz w:val="24"/>
                <w:u w:val="single"/>
              </w:rPr>
              <w:t xml:space="preserve"> </w:t>
            </w:r>
            <w:r>
              <w:rPr>
                <w:rFonts w:ascii="Segoe UI"/>
                <w:sz w:val="24"/>
                <w:u w:val="single"/>
              </w:rPr>
              <w:t xml:space="preserve">Octavo </w:t>
            </w:r>
            <w:r>
              <w:rPr>
                <w:rFonts w:ascii="Segoe UI"/>
                <w:spacing w:val="-5"/>
                <w:sz w:val="24"/>
                <w:u w:val="single"/>
              </w:rPr>
              <w:t>(8)</w:t>
            </w:r>
            <w:r>
              <w:rPr>
                <w:rFonts w:ascii="Segoe UI"/>
                <w:sz w:val="24"/>
                <w:u w:val="single"/>
              </w:rPr>
              <w:tab/>
            </w:r>
          </w:p>
        </w:tc>
      </w:tr>
      <w:tr w:rsidR="001D566E" w14:paraId="301CE56A" w14:textId="77777777">
        <w:trPr>
          <w:trHeight w:val="324"/>
        </w:trPr>
        <w:tc>
          <w:tcPr>
            <w:tcW w:w="1762" w:type="dxa"/>
          </w:tcPr>
          <w:p w14:paraId="733911B4" w14:textId="77777777" w:rsidR="001D566E" w:rsidRDefault="00000000">
            <w:pPr>
              <w:pStyle w:val="TableParagraph"/>
              <w:numPr>
                <w:ilvl w:val="0"/>
                <w:numId w:val="3"/>
              </w:numPr>
              <w:tabs>
                <w:tab w:val="left" w:pos="410"/>
              </w:tabs>
              <w:spacing w:before="5" w:line="299" w:lineRule="exact"/>
              <w:ind w:hanging="360"/>
              <w:rPr>
                <w:rFonts w:ascii="Segoe UI" w:hAnsi="Segoe UI"/>
                <w:b/>
                <w:sz w:val="24"/>
              </w:rPr>
            </w:pPr>
            <w:r>
              <w:rPr>
                <w:rFonts w:ascii="Segoe UI" w:hAnsi="Segoe UI"/>
                <w:b/>
                <w:spacing w:val="-2"/>
                <w:sz w:val="24"/>
              </w:rPr>
              <w:t>FECHA:</w:t>
            </w:r>
          </w:p>
        </w:tc>
        <w:tc>
          <w:tcPr>
            <w:tcW w:w="5341" w:type="dxa"/>
          </w:tcPr>
          <w:p w14:paraId="6F69277D" w14:textId="48F8E4AE" w:rsidR="001D566E" w:rsidRDefault="00000000">
            <w:pPr>
              <w:pStyle w:val="TableParagraph"/>
              <w:tabs>
                <w:tab w:val="left" w:pos="8542"/>
              </w:tabs>
              <w:spacing w:before="5" w:line="299" w:lineRule="exact"/>
              <w:ind w:left="0" w:right="-3284"/>
              <w:jc w:val="right"/>
              <w:rPr>
                <w:rFonts w:ascii="Segoe UI"/>
                <w:sz w:val="24"/>
              </w:rPr>
            </w:pPr>
            <w:r>
              <w:rPr>
                <w:rFonts w:ascii="Segoe UI"/>
                <w:spacing w:val="55"/>
                <w:sz w:val="24"/>
                <w:u w:val="single"/>
              </w:rPr>
              <w:t xml:space="preserve"> </w:t>
            </w:r>
            <w:r>
              <w:rPr>
                <w:rFonts w:ascii="Segoe UI"/>
                <w:sz w:val="24"/>
                <w:u w:val="single"/>
              </w:rPr>
              <w:t>Feb</w:t>
            </w:r>
            <w:r w:rsidR="00C6210D">
              <w:rPr>
                <w:rFonts w:ascii="Segoe UI"/>
                <w:sz w:val="24"/>
                <w:u w:val="single"/>
              </w:rPr>
              <w:t xml:space="preserve">rero </w:t>
            </w:r>
            <w:r>
              <w:rPr>
                <w:rFonts w:ascii="Segoe UI"/>
                <w:spacing w:val="-4"/>
                <w:sz w:val="24"/>
                <w:u w:val="single"/>
              </w:rPr>
              <w:t>202</w:t>
            </w:r>
            <w:r w:rsidR="00C6210D">
              <w:rPr>
                <w:rFonts w:ascii="Segoe UI"/>
                <w:spacing w:val="-4"/>
                <w:sz w:val="24"/>
                <w:u w:val="single"/>
              </w:rPr>
              <w:t>4</w:t>
            </w:r>
            <w:r>
              <w:rPr>
                <w:rFonts w:ascii="Segoe UI"/>
                <w:sz w:val="24"/>
                <w:u w:val="single"/>
              </w:rPr>
              <w:tab/>
            </w:r>
          </w:p>
        </w:tc>
      </w:tr>
    </w:tbl>
    <w:p w14:paraId="5F99E8D9" w14:textId="77777777" w:rsidR="001D566E" w:rsidRDefault="001D566E">
      <w:pPr>
        <w:pStyle w:val="Textoindependiente"/>
        <w:rPr>
          <w:rFonts w:ascii="Times New Roman"/>
          <w:sz w:val="20"/>
        </w:rPr>
      </w:pPr>
    </w:p>
    <w:p w14:paraId="2E86C8C4" w14:textId="77777777" w:rsidR="001D566E" w:rsidRDefault="001D566E">
      <w:pPr>
        <w:pStyle w:val="Textoindependiente"/>
        <w:spacing w:before="119"/>
        <w:rPr>
          <w:rFonts w:ascii="Times New Roman"/>
          <w:sz w:val="20"/>
        </w:rPr>
      </w:pPr>
    </w:p>
    <w:tbl>
      <w:tblPr>
        <w:tblStyle w:val="TableNormal"/>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792"/>
      </w:tblGrid>
      <w:tr w:rsidR="001D566E" w14:paraId="7C149A2B" w14:textId="77777777">
        <w:trPr>
          <w:trHeight w:val="318"/>
        </w:trPr>
        <w:tc>
          <w:tcPr>
            <w:tcW w:w="10792" w:type="dxa"/>
            <w:shd w:val="clear" w:color="auto" w:fill="E7E6E6"/>
          </w:tcPr>
          <w:p w14:paraId="03D0CB51" w14:textId="77777777" w:rsidR="001D566E" w:rsidRDefault="00000000">
            <w:pPr>
              <w:pStyle w:val="TableParagraph"/>
              <w:spacing w:line="299" w:lineRule="exact"/>
              <w:ind w:left="72" w:right="69"/>
              <w:jc w:val="center"/>
              <w:rPr>
                <w:rFonts w:ascii="Segoe UI" w:hAnsi="Segoe UI"/>
                <w:b/>
                <w:sz w:val="24"/>
              </w:rPr>
            </w:pPr>
            <w:r>
              <w:rPr>
                <w:rFonts w:ascii="Segoe UI" w:hAnsi="Segoe UI"/>
                <w:b/>
                <w:sz w:val="24"/>
              </w:rPr>
              <w:t>FASE</w:t>
            </w:r>
            <w:r>
              <w:rPr>
                <w:rFonts w:ascii="Segoe UI" w:hAnsi="Segoe UI"/>
                <w:b/>
                <w:spacing w:val="-4"/>
                <w:sz w:val="24"/>
              </w:rPr>
              <w:t xml:space="preserve"> </w:t>
            </w:r>
            <w:r>
              <w:rPr>
                <w:rFonts w:ascii="Segoe UI" w:hAnsi="Segoe UI"/>
                <w:b/>
                <w:sz w:val="24"/>
              </w:rPr>
              <w:t>DE</w:t>
            </w:r>
            <w:r>
              <w:rPr>
                <w:rFonts w:ascii="Segoe UI" w:hAnsi="Segoe UI"/>
                <w:b/>
                <w:spacing w:val="-3"/>
                <w:sz w:val="24"/>
              </w:rPr>
              <w:t xml:space="preserve"> </w:t>
            </w:r>
            <w:r>
              <w:rPr>
                <w:rFonts w:ascii="Segoe UI" w:hAnsi="Segoe UI"/>
                <w:b/>
                <w:sz w:val="24"/>
              </w:rPr>
              <w:t>PLANEACIÓN</w:t>
            </w:r>
            <w:r>
              <w:rPr>
                <w:rFonts w:ascii="Segoe UI" w:hAnsi="Segoe UI"/>
                <w:b/>
                <w:spacing w:val="-2"/>
                <w:sz w:val="24"/>
              </w:rPr>
              <w:t xml:space="preserve"> </w:t>
            </w:r>
            <w:r>
              <w:rPr>
                <w:rFonts w:ascii="Segoe UI" w:hAnsi="Segoe UI"/>
                <w:b/>
                <w:sz w:val="24"/>
              </w:rPr>
              <w:t>O</w:t>
            </w:r>
            <w:r>
              <w:rPr>
                <w:rFonts w:ascii="Segoe UI" w:hAnsi="Segoe UI"/>
                <w:b/>
                <w:spacing w:val="-1"/>
                <w:sz w:val="24"/>
              </w:rPr>
              <w:t xml:space="preserve"> </w:t>
            </w:r>
            <w:r>
              <w:rPr>
                <w:rFonts w:ascii="Segoe UI" w:hAnsi="Segoe UI"/>
                <w:b/>
                <w:spacing w:val="-2"/>
                <w:sz w:val="24"/>
              </w:rPr>
              <w:t>PREPARACIÓN</w:t>
            </w:r>
          </w:p>
        </w:tc>
      </w:tr>
      <w:tr w:rsidR="001D566E" w14:paraId="75165C8A" w14:textId="77777777">
        <w:trPr>
          <w:trHeight w:val="1168"/>
        </w:trPr>
        <w:tc>
          <w:tcPr>
            <w:tcW w:w="10792" w:type="dxa"/>
          </w:tcPr>
          <w:p w14:paraId="3D6B6938" w14:textId="77777777" w:rsidR="001D566E" w:rsidRDefault="00000000">
            <w:pPr>
              <w:pStyle w:val="TableParagraph"/>
              <w:rPr>
                <w:rFonts w:ascii="Segoe UI"/>
                <w:b/>
                <w:sz w:val="24"/>
              </w:rPr>
            </w:pPr>
            <w:r>
              <w:rPr>
                <w:rFonts w:ascii="Segoe UI"/>
                <w:b/>
                <w:spacing w:val="-2"/>
                <w:sz w:val="24"/>
              </w:rPr>
              <w:t>COMPETENCIA:</w:t>
            </w:r>
          </w:p>
          <w:p w14:paraId="5CB05E16" w14:textId="77777777" w:rsidR="001D566E" w:rsidRDefault="00000000">
            <w:pPr>
              <w:pStyle w:val="TableParagraph"/>
              <w:rPr>
                <w:sz w:val="23"/>
              </w:rPr>
            </w:pPr>
            <w:r>
              <w:rPr>
                <w:sz w:val="23"/>
              </w:rPr>
              <w:t>Analiza la reproducción</w:t>
            </w:r>
            <w:r>
              <w:rPr>
                <w:spacing w:val="21"/>
                <w:sz w:val="23"/>
              </w:rPr>
              <w:t xml:space="preserve"> </w:t>
            </w:r>
            <w:r>
              <w:rPr>
                <w:sz w:val="23"/>
              </w:rPr>
              <w:t>(asexual,</w:t>
            </w:r>
            <w:r>
              <w:rPr>
                <w:spacing w:val="21"/>
                <w:sz w:val="23"/>
              </w:rPr>
              <w:t xml:space="preserve"> </w:t>
            </w:r>
            <w:r>
              <w:rPr>
                <w:sz w:val="23"/>
              </w:rPr>
              <w:t>sexual) de distintos grupos de seres vivos y su importancia para la</w:t>
            </w:r>
            <w:r>
              <w:rPr>
                <w:spacing w:val="80"/>
                <w:sz w:val="23"/>
              </w:rPr>
              <w:t xml:space="preserve"> </w:t>
            </w:r>
            <w:r>
              <w:rPr>
                <w:sz w:val="23"/>
              </w:rPr>
              <w:t>preservación de la vida en el planeta.</w:t>
            </w:r>
          </w:p>
        </w:tc>
      </w:tr>
      <w:tr w:rsidR="001D566E" w14:paraId="66E6DBEC" w14:textId="77777777">
        <w:trPr>
          <w:trHeight w:val="1430"/>
        </w:trPr>
        <w:tc>
          <w:tcPr>
            <w:tcW w:w="10792" w:type="dxa"/>
          </w:tcPr>
          <w:p w14:paraId="75E8FF35" w14:textId="77777777" w:rsidR="001D566E" w:rsidRDefault="00000000">
            <w:pPr>
              <w:pStyle w:val="TableParagraph"/>
              <w:jc w:val="both"/>
              <w:rPr>
                <w:rFonts w:ascii="Segoe UI"/>
                <w:b/>
                <w:sz w:val="24"/>
              </w:rPr>
            </w:pPr>
            <w:r>
              <w:rPr>
                <w:rFonts w:ascii="Segoe UI"/>
                <w:b/>
                <w:sz w:val="24"/>
              </w:rPr>
              <w:t>EVIDENCIA</w:t>
            </w:r>
            <w:r>
              <w:rPr>
                <w:rFonts w:ascii="Segoe UI"/>
                <w:b/>
                <w:spacing w:val="-1"/>
                <w:sz w:val="24"/>
              </w:rPr>
              <w:t xml:space="preserve"> </w:t>
            </w:r>
            <w:r>
              <w:rPr>
                <w:rFonts w:ascii="Segoe UI"/>
                <w:b/>
                <w:sz w:val="24"/>
              </w:rPr>
              <w:t>DE</w:t>
            </w:r>
            <w:r>
              <w:rPr>
                <w:rFonts w:ascii="Segoe UI"/>
                <w:b/>
                <w:spacing w:val="-2"/>
                <w:sz w:val="24"/>
              </w:rPr>
              <w:t xml:space="preserve"> APRENDIZAJE:</w:t>
            </w:r>
          </w:p>
          <w:p w14:paraId="069395CF" w14:textId="77777777" w:rsidR="001D566E" w:rsidRDefault="00000000">
            <w:pPr>
              <w:pStyle w:val="TableParagraph"/>
              <w:ind w:right="103"/>
              <w:jc w:val="both"/>
              <w:rPr>
                <w:sz w:val="23"/>
              </w:rPr>
            </w:pPr>
            <w:r>
              <w:rPr>
                <w:sz w:val="23"/>
              </w:rPr>
              <w:t>- comprende que es la reproducción celular e identifica las diferencias entre le mitosis y la meiosis. Diferencia</w:t>
            </w:r>
            <w:r>
              <w:rPr>
                <w:spacing w:val="-2"/>
                <w:sz w:val="23"/>
              </w:rPr>
              <w:t xml:space="preserve"> </w:t>
            </w:r>
            <w:r>
              <w:rPr>
                <w:sz w:val="23"/>
              </w:rPr>
              <w:t>los</w:t>
            </w:r>
            <w:r>
              <w:rPr>
                <w:spacing w:val="-1"/>
                <w:sz w:val="23"/>
              </w:rPr>
              <w:t xml:space="preserve"> </w:t>
            </w:r>
            <w:r>
              <w:rPr>
                <w:sz w:val="23"/>
              </w:rPr>
              <w:t>tipos</w:t>
            </w:r>
            <w:r>
              <w:rPr>
                <w:spacing w:val="-1"/>
                <w:sz w:val="23"/>
              </w:rPr>
              <w:t xml:space="preserve"> </w:t>
            </w:r>
            <w:r>
              <w:rPr>
                <w:sz w:val="23"/>
              </w:rPr>
              <w:t>de</w:t>
            </w:r>
            <w:r>
              <w:rPr>
                <w:spacing w:val="-2"/>
                <w:sz w:val="23"/>
              </w:rPr>
              <w:t xml:space="preserve"> </w:t>
            </w:r>
            <w:r>
              <w:rPr>
                <w:sz w:val="23"/>
              </w:rPr>
              <w:t>reproducción</w:t>
            </w:r>
            <w:r>
              <w:rPr>
                <w:spacing w:val="-2"/>
                <w:sz w:val="23"/>
              </w:rPr>
              <w:t xml:space="preserve"> </w:t>
            </w:r>
            <w:r>
              <w:rPr>
                <w:sz w:val="23"/>
              </w:rPr>
              <w:t>en</w:t>
            </w:r>
            <w:r>
              <w:rPr>
                <w:spacing w:val="-2"/>
                <w:sz w:val="23"/>
              </w:rPr>
              <w:t xml:space="preserve"> </w:t>
            </w:r>
            <w:r>
              <w:rPr>
                <w:sz w:val="23"/>
              </w:rPr>
              <w:t>plantas</w:t>
            </w:r>
            <w:r>
              <w:rPr>
                <w:spacing w:val="-1"/>
                <w:sz w:val="23"/>
              </w:rPr>
              <w:t xml:space="preserve"> </w:t>
            </w:r>
            <w:r>
              <w:rPr>
                <w:sz w:val="23"/>
              </w:rPr>
              <w:t>y</w:t>
            </w:r>
            <w:r>
              <w:rPr>
                <w:spacing w:val="-1"/>
                <w:sz w:val="23"/>
              </w:rPr>
              <w:t xml:space="preserve"> </w:t>
            </w:r>
            <w:r>
              <w:rPr>
                <w:sz w:val="23"/>
              </w:rPr>
              <w:t>propone</w:t>
            </w:r>
            <w:r>
              <w:rPr>
                <w:spacing w:val="-2"/>
                <w:sz w:val="23"/>
              </w:rPr>
              <w:t xml:space="preserve"> </w:t>
            </w:r>
            <w:r>
              <w:rPr>
                <w:sz w:val="23"/>
              </w:rPr>
              <w:t>su</w:t>
            </w:r>
            <w:r>
              <w:rPr>
                <w:spacing w:val="-2"/>
                <w:sz w:val="23"/>
              </w:rPr>
              <w:t xml:space="preserve"> </w:t>
            </w:r>
            <w:r>
              <w:rPr>
                <w:sz w:val="23"/>
              </w:rPr>
              <w:t>aplicación de</w:t>
            </w:r>
            <w:r>
              <w:rPr>
                <w:spacing w:val="-2"/>
                <w:sz w:val="23"/>
              </w:rPr>
              <w:t xml:space="preserve"> </w:t>
            </w:r>
            <w:r>
              <w:rPr>
                <w:sz w:val="23"/>
              </w:rPr>
              <w:t>acuerdo</w:t>
            </w:r>
            <w:r>
              <w:rPr>
                <w:spacing w:val="-2"/>
                <w:sz w:val="23"/>
              </w:rPr>
              <w:t xml:space="preserve"> </w:t>
            </w:r>
            <w:r>
              <w:rPr>
                <w:sz w:val="23"/>
              </w:rPr>
              <w:t>con</w:t>
            </w:r>
            <w:r>
              <w:rPr>
                <w:spacing w:val="-2"/>
                <w:sz w:val="23"/>
              </w:rPr>
              <w:t xml:space="preserve"> </w:t>
            </w:r>
            <w:r>
              <w:rPr>
                <w:sz w:val="23"/>
              </w:rPr>
              <w:t>las</w:t>
            </w:r>
            <w:r>
              <w:rPr>
                <w:spacing w:val="-1"/>
                <w:sz w:val="23"/>
              </w:rPr>
              <w:t xml:space="preserve"> </w:t>
            </w:r>
            <w:r>
              <w:rPr>
                <w:sz w:val="23"/>
              </w:rPr>
              <w:t>condiciones del medio donde se realiza.</w:t>
            </w:r>
          </w:p>
        </w:tc>
      </w:tr>
      <w:tr w:rsidR="001D566E" w14:paraId="451D976D" w14:textId="77777777">
        <w:trPr>
          <w:trHeight w:val="321"/>
        </w:trPr>
        <w:tc>
          <w:tcPr>
            <w:tcW w:w="10792" w:type="dxa"/>
            <w:shd w:val="clear" w:color="auto" w:fill="E7E6E6"/>
          </w:tcPr>
          <w:p w14:paraId="418FCFA4" w14:textId="77777777" w:rsidR="001D566E" w:rsidRDefault="00000000">
            <w:pPr>
              <w:pStyle w:val="TableParagraph"/>
              <w:spacing w:before="2" w:line="299" w:lineRule="exact"/>
              <w:ind w:left="72" w:right="67"/>
              <w:jc w:val="center"/>
              <w:rPr>
                <w:rFonts w:ascii="Segoe UI" w:hAnsi="Segoe UI"/>
                <w:b/>
                <w:sz w:val="24"/>
              </w:rPr>
            </w:pPr>
            <w:r>
              <w:rPr>
                <w:rFonts w:ascii="Segoe UI" w:hAnsi="Segoe UI"/>
                <w:b/>
                <w:sz w:val="24"/>
              </w:rPr>
              <w:t>FASE</w:t>
            </w:r>
            <w:r>
              <w:rPr>
                <w:rFonts w:ascii="Segoe UI" w:hAnsi="Segoe UI"/>
                <w:b/>
                <w:spacing w:val="-3"/>
                <w:sz w:val="24"/>
              </w:rPr>
              <w:t xml:space="preserve"> </w:t>
            </w:r>
            <w:r>
              <w:rPr>
                <w:rFonts w:ascii="Segoe UI" w:hAnsi="Segoe UI"/>
                <w:b/>
                <w:sz w:val="24"/>
              </w:rPr>
              <w:t>DE</w:t>
            </w:r>
            <w:r>
              <w:rPr>
                <w:rFonts w:ascii="Segoe UI" w:hAnsi="Segoe UI"/>
                <w:b/>
                <w:spacing w:val="-3"/>
                <w:sz w:val="24"/>
              </w:rPr>
              <w:t xml:space="preserve"> </w:t>
            </w:r>
            <w:r>
              <w:rPr>
                <w:rFonts w:ascii="Segoe UI" w:hAnsi="Segoe UI"/>
                <w:b/>
                <w:sz w:val="24"/>
              </w:rPr>
              <w:t>EJECUCIÓN</w:t>
            </w:r>
            <w:r>
              <w:rPr>
                <w:rFonts w:ascii="Segoe UI" w:hAnsi="Segoe UI"/>
                <w:b/>
                <w:spacing w:val="-1"/>
                <w:sz w:val="24"/>
              </w:rPr>
              <w:t xml:space="preserve"> </w:t>
            </w:r>
            <w:r>
              <w:rPr>
                <w:rFonts w:ascii="Segoe UI" w:hAnsi="Segoe UI"/>
                <w:b/>
                <w:sz w:val="24"/>
              </w:rPr>
              <w:t>O</w:t>
            </w:r>
            <w:r>
              <w:rPr>
                <w:rFonts w:ascii="Segoe UI" w:hAnsi="Segoe UI"/>
                <w:b/>
                <w:spacing w:val="-1"/>
                <w:sz w:val="24"/>
              </w:rPr>
              <w:t xml:space="preserve"> </w:t>
            </w:r>
            <w:r>
              <w:rPr>
                <w:rFonts w:ascii="Segoe UI" w:hAnsi="Segoe UI"/>
                <w:b/>
                <w:spacing w:val="-2"/>
                <w:sz w:val="24"/>
              </w:rPr>
              <w:t>DESARROLLO</w:t>
            </w:r>
          </w:p>
        </w:tc>
      </w:tr>
      <w:tr w:rsidR="001D566E" w14:paraId="05805D5D" w14:textId="77777777">
        <w:trPr>
          <w:trHeight w:val="957"/>
        </w:trPr>
        <w:tc>
          <w:tcPr>
            <w:tcW w:w="10792" w:type="dxa"/>
          </w:tcPr>
          <w:p w14:paraId="1B470A11" w14:textId="77777777" w:rsidR="001D566E" w:rsidRDefault="00000000">
            <w:pPr>
              <w:pStyle w:val="TableParagraph"/>
              <w:rPr>
                <w:rFonts w:ascii="Segoe UI"/>
                <w:b/>
                <w:sz w:val="24"/>
              </w:rPr>
            </w:pPr>
            <w:r>
              <w:rPr>
                <w:rFonts w:ascii="Segoe UI"/>
                <w:b/>
                <w:spacing w:val="-2"/>
                <w:sz w:val="24"/>
              </w:rPr>
              <w:t>INSTRUCCIONES:</w:t>
            </w:r>
          </w:p>
          <w:p w14:paraId="0F59DD02" w14:textId="77777777" w:rsidR="001D566E" w:rsidRDefault="00000000">
            <w:pPr>
              <w:pStyle w:val="TableParagraph"/>
              <w:spacing w:line="320" w:lineRule="atLeast"/>
              <w:rPr>
                <w:rFonts w:ascii="Segoe UI" w:hAnsi="Segoe UI"/>
                <w:sz w:val="24"/>
              </w:rPr>
            </w:pPr>
            <w:r>
              <w:rPr>
                <w:rFonts w:ascii="Segoe UI" w:hAnsi="Segoe UI"/>
                <w:sz w:val="24"/>
              </w:rPr>
              <w:t>Lee</w:t>
            </w:r>
            <w:r>
              <w:rPr>
                <w:rFonts w:ascii="Segoe UI" w:hAnsi="Segoe UI"/>
                <w:spacing w:val="-14"/>
                <w:sz w:val="24"/>
              </w:rPr>
              <w:t xml:space="preserve"> </w:t>
            </w:r>
            <w:r>
              <w:rPr>
                <w:rFonts w:ascii="Segoe UI" w:hAnsi="Segoe UI"/>
                <w:sz w:val="24"/>
              </w:rPr>
              <w:t>la</w:t>
            </w:r>
            <w:r>
              <w:rPr>
                <w:rFonts w:ascii="Segoe UI" w:hAnsi="Segoe UI"/>
                <w:spacing w:val="-13"/>
                <w:sz w:val="24"/>
              </w:rPr>
              <w:t xml:space="preserve"> </w:t>
            </w:r>
            <w:r>
              <w:rPr>
                <w:rFonts w:ascii="Segoe UI" w:hAnsi="Segoe UI"/>
                <w:sz w:val="24"/>
              </w:rPr>
              <w:t>guía</w:t>
            </w:r>
            <w:r>
              <w:rPr>
                <w:rFonts w:ascii="Segoe UI" w:hAnsi="Segoe UI"/>
                <w:spacing w:val="-13"/>
                <w:sz w:val="24"/>
              </w:rPr>
              <w:t xml:space="preserve"> </w:t>
            </w:r>
            <w:r>
              <w:rPr>
                <w:rFonts w:ascii="Segoe UI" w:hAnsi="Segoe UI"/>
                <w:sz w:val="24"/>
              </w:rPr>
              <w:t>claramente</w:t>
            </w:r>
            <w:r>
              <w:rPr>
                <w:rFonts w:ascii="Segoe UI" w:hAnsi="Segoe UI"/>
                <w:spacing w:val="-14"/>
                <w:sz w:val="24"/>
              </w:rPr>
              <w:t xml:space="preserve"> </w:t>
            </w:r>
            <w:r>
              <w:rPr>
                <w:rFonts w:ascii="Segoe UI" w:hAnsi="Segoe UI"/>
                <w:sz w:val="24"/>
              </w:rPr>
              <w:t>y</w:t>
            </w:r>
            <w:r>
              <w:rPr>
                <w:rFonts w:ascii="Segoe UI" w:hAnsi="Segoe UI"/>
                <w:spacing w:val="-14"/>
                <w:sz w:val="24"/>
              </w:rPr>
              <w:t xml:space="preserve"> </w:t>
            </w:r>
            <w:r>
              <w:rPr>
                <w:rFonts w:ascii="Segoe UI" w:hAnsi="Segoe UI"/>
                <w:sz w:val="24"/>
              </w:rPr>
              <w:t>responde</w:t>
            </w:r>
            <w:r>
              <w:rPr>
                <w:rFonts w:ascii="Segoe UI" w:hAnsi="Segoe UI"/>
                <w:spacing w:val="-14"/>
                <w:sz w:val="24"/>
              </w:rPr>
              <w:t xml:space="preserve"> </w:t>
            </w:r>
            <w:r>
              <w:rPr>
                <w:rFonts w:ascii="Segoe UI" w:hAnsi="Segoe UI"/>
                <w:sz w:val="24"/>
              </w:rPr>
              <w:t>las</w:t>
            </w:r>
            <w:r>
              <w:rPr>
                <w:rFonts w:ascii="Segoe UI" w:hAnsi="Segoe UI"/>
                <w:spacing w:val="-14"/>
                <w:sz w:val="24"/>
              </w:rPr>
              <w:t xml:space="preserve"> </w:t>
            </w:r>
            <w:r>
              <w:rPr>
                <w:rFonts w:ascii="Segoe UI" w:hAnsi="Segoe UI"/>
                <w:sz w:val="24"/>
              </w:rPr>
              <w:t>preguntas</w:t>
            </w:r>
            <w:r>
              <w:rPr>
                <w:rFonts w:ascii="Segoe UI" w:hAnsi="Segoe UI"/>
                <w:spacing w:val="-14"/>
                <w:sz w:val="24"/>
              </w:rPr>
              <w:t xml:space="preserve"> </w:t>
            </w:r>
            <w:r>
              <w:rPr>
                <w:rFonts w:ascii="Segoe UI" w:hAnsi="Segoe UI"/>
                <w:sz w:val="24"/>
              </w:rPr>
              <w:t>del</w:t>
            </w:r>
            <w:r>
              <w:rPr>
                <w:rFonts w:ascii="Segoe UI" w:hAnsi="Segoe UI"/>
                <w:spacing w:val="-14"/>
                <w:sz w:val="24"/>
              </w:rPr>
              <w:t xml:space="preserve"> </w:t>
            </w:r>
            <w:r>
              <w:rPr>
                <w:rFonts w:ascii="Segoe UI" w:hAnsi="Segoe UI"/>
                <w:sz w:val="24"/>
              </w:rPr>
              <w:t>taller,</w:t>
            </w:r>
            <w:r>
              <w:rPr>
                <w:rFonts w:ascii="Segoe UI" w:hAnsi="Segoe UI"/>
                <w:spacing w:val="-12"/>
                <w:sz w:val="24"/>
              </w:rPr>
              <w:t xml:space="preserve"> </w:t>
            </w:r>
            <w:r>
              <w:rPr>
                <w:rFonts w:ascii="Segoe UI" w:hAnsi="Segoe UI"/>
                <w:sz w:val="24"/>
              </w:rPr>
              <w:t>apóyate</w:t>
            </w:r>
            <w:r>
              <w:rPr>
                <w:rFonts w:ascii="Segoe UI" w:hAnsi="Segoe UI"/>
                <w:spacing w:val="-13"/>
                <w:sz w:val="24"/>
              </w:rPr>
              <w:t xml:space="preserve"> </w:t>
            </w:r>
            <w:r>
              <w:rPr>
                <w:rFonts w:ascii="Segoe UI" w:hAnsi="Segoe UI"/>
                <w:sz w:val="24"/>
              </w:rPr>
              <w:t>en</w:t>
            </w:r>
            <w:r>
              <w:rPr>
                <w:rFonts w:ascii="Segoe UI" w:hAnsi="Segoe UI"/>
                <w:spacing w:val="-12"/>
                <w:sz w:val="24"/>
              </w:rPr>
              <w:t xml:space="preserve"> </w:t>
            </w:r>
            <w:r>
              <w:rPr>
                <w:rFonts w:ascii="Segoe UI" w:hAnsi="Segoe UI"/>
                <w:sz w:val="24"/>
              </w:rPr>
              <w:t>el</w:t>
            </w:r>
            <w:r>
              <w:rPr>
                <w:rFonts w:ascii="Segoe UI" w:hAnsi="Segoe UI"/>
                <w:spacing w:val="-14"/>
                <w:sz w:val="24"/>
              </w:rPr>
              <w:t xml:space="preserve"> </w:t>
            </w:r>
            <w:r>
              <w:rPr>
                <w:rFonts w:ascii="Segoe UI" w:hAnsi="Segoe UI"/>
                <w:sz w:val="24"/>
              </w:rPr>
              <w:t>docente</w:t>
            </w:r>
            <w:r>
              <w:rPr>
                <w:rFonts w:ascii="Segoe UI" w:hAnsi="Segoe UI"/>
                <w:spacing w:val="-14"/>
                <w:sz w:val="24"/>
              </w:rPr>
              <w:t xml:space="preserve"> </w:t>
            </w:r>
            <w:r>
              <w:rPr>
                <w:rFonts w:ascii="Segoe UI" w:hAnsi="Segoe UI"/>
                <w:sz w:val="24"/>
              </w:rPr>
              <w:t>durante</w:t>
            </w:r>
            <w:r>
              <w:rPr>
                <w:rFonts w:ascii="Segoe UI" w:hAnsi="Segoe UI"/>
                <w:spacing w:val="-14"/>
                <w:sz w:val="24"/>
              </w:rPr>
              <w:t xml:space="preserve"> </w:t>
            </w:r>
            <w:r>
              <w:rPr>
                <w:rFonts w:ascii="Segoe UI" w:hAnsi="Segoe UI"/>
                <w:sz w:val="24"/>
              </w:rPr>
              <w:t>las</w:t>
            </w:r>
            <w:r>
              <w:rPr>
                <w:rFonts w:ascii="Segoe UI" w:hAnsi="Segoe UI"/>
                <w:spacing w:val="-14"/>
                <w:sz w:val="24"/>
              </w:rPr>
              <w:t xml:space="preserve"> </w:t>
            </w:r>
            <w:r>
              <w:rPr>
                <w:rFonts w:ascii="Segoe UI" w:hAnsi="Segoe UI"/>
                <w:sz w:val="24"/>
              </w:rPr>
              <w:t>sesiones virtuales o vía WhatsApp para resolver las dudas que surjan.</w:t>
            </w:r>
          </w:p>
        </w:tc>
      </w:tr>
      <w:tr w:rsidR="001D566E" w14:paraId="5F62AF4A" w14:textId="77777777">
        <w:trPr>
          <w:trHeight w:val="316"/>
        </w:trPr>
        <w:tc>
          <w:tcPr>
            <w:tcW w:w="10792" w:type="dxa"/>
            <w:shd w:val="clear" w:color="auto" w:fill="E7E6E6"/>
          </w:tcPr>
          <w:p w14:paraId="288A5EC7" w14:textId="77777777" w:rsidR="001D566E" w:rsidRDefault="00000000">
            <w:pPr>
              <w:pStyle w:val="TableParagraph"/>
              <w:spacing w:line="297" w:lineRule="exact"/>
              <w:ind w:left="72"/>
              <w:jc w:val="center"/>
              <w:rPr>
                <w:rFonts w:ascii="Segoe UI" w:hAnsi="Segoe UI"/>
                <w:b/>
                <w:sz w:val="24"/>
              </w:rPr>
            </w:pPr>
            <w:r>
              <w:rPr>
                <w:rFonts w:ascii="Segoe UI" w:hAnsi="Segoe UI"/>
                <w:b/>
                <w:sz w:val="24"/>
              </w:rPr>
              <w:t>FASE</w:t>
            </w:r>
            <w:r>
              <w:rPr>
                <w:rFonts w:ascii="Segoe UI" w:hAnsi="Segoe UI"/>
                <w:b/>
                <w:spacing w:val="-3"/>
                <w:sz w:val="24"/>
              </w:rPr>
              <w:t xml:space="preserve"> </w:t>
            </w:r>
            <w:r>
              <w:rPr>
                <w:rFonts w:ascii="Segoe UI" w:hAnsi="Segoe UI"/>
                <w:b/>
                <w:sz w:val="24"/>
              </w:rPr>
              <w:t>DE</w:t>
            </w:r>
            <w:r>
              <w:rPr>
                <w:rFonts w:ascii="Segoe UI" w:hAnsi="Segoe UI"/>
                <w:b/>
                <w:spacing w:val="-2"/>
                <w:sz w:val="24"/>
              </w:rPr>
              <w:t xml:space="preserve"> EVALUACIÓN</w:t>
            </w:r>
          </w:p>
        </w:tc>
      </w:tr>
    </w:tbl>
    <w:p w14:paraId="67EB9028" w14:textId="77777777" w:rsidR="001D566E" w:rsidRDefault="00000000">
      <w:pPr>
        <w:pStyle w:val="Textoindependiente"/>
        <w:spacing w:before="1"/>
        <w:ind w:left="133" w:right="120"/>
        <w:jc w:val="both"/>
      </w:pPr>
      <w:r>
        <w:t>Los</w:t>
      </w:r>
      <w:r>
        <w:rPr>
          <w:spacing w:val="-10"/>
        </w:rPr>
        <w:t xml:space="preserve"> </w:t>
      </w:r>
      <w:r>
        <w:t>seres</w:t>
      </w:r>
      <w:r>
        <w:rPr>
          <w:spacing w:val="-7"/>
        </w:rPr>
        <w:t xml:space="preserve"> </w:t>
      </w:r>
      <w:r>
        <w:t>pluricelulares</w:t>
      </w:r>
      <w:r>
        <w:rPr>
          <w:spacing w:val="-7"/>
        </w:rPr>
        <w:t xml:space="preserve"> </w:t>
      </w:r>
      <w:r>
        <w:t>presentan</w:t>
      </w:r>
      <w:r>
        <w:rPr>
          <w:spacing w:val="-8"/>
        </w:rPr>
        <w:t xml:space="preserve"> </w:t>
      </w:r>
      <w:r>
        <w:t>dos</w:t>
      </w:r>
      <w:r>
        <w:rPr>
          <w:spacing w:val="-8"/>
        </w:rPr>
        <w:t xml:space="preserve"> </w:t>
      </w:r>
      <w:r>
        <w:t>clases</w:t>
      </w:r>
      <w:r>
        <w:rPr>
          <w:spacing w:val="-7"/>
        </w:rPr>
        <w:t xml:space="preserve"> </w:t>
      </w:r>
      <w:r>
        <w:t>de</w:t>
      </w:r>
      <w:r>
        <w:rPr>
          <w:spacing w:val="-7"/>
        </w:rPr>
        <w:t xml:space="preserve"> </w:t>
      </w:r>
      <w:r>
        <w:t>células:</w:t>
      </w:r>
      <w:r>
        <w:rPr>
          <w:spacing w:val="-7"/>
        </w:rPr>
        <w:t xml:space="preserve"> </w:t>
      </w:r>
      <w:r>
        <w:t>las</w:t>
      </w:r>
      <w:r>
        <w:rPr>
          <w:spacing w:val="-10"/>
        </w:rPr>
        <w:t xml:space="preserve"> </w:t>
      </w:r>
      <w:r>
        <w:t>somáticas</w:t>
      </w:r>
      <w:r>
        <w:rPr>
          <w:spacing w:val="-10"/>
        </w:rPr>
        <w:t xml:space="preserve"> </w:t>
      </w:r>
      <w:r>
        <w:t>y</w:t>
      </w:r>
      <w:r>
        <w:rPr>
          <w:spacing w:val="-7"/>
        </w:rPr>
        <w:t xml:space="preserve"> </w:t>
      </w:r>
      <w:r>
        <w:t>las</w:t>
      </w:r>
      <w:r>
        <w:rPr>
          <w:spacing w:val="-8"/>
        </w:rPr>
        <w:t xml:space="preserve"> </w:t>
      </w:r>
      <w:r>
        <w:t>germinales.</w:t>
      </w:r>
      <w:r>
        <w:rPr>
          <w:spacing w:val="-8"/>
        </w:rPr>
        <w:t xml:space="preserve"> </w:t>
      </w:r>
      <w:r>
        <w:t>Las</w:t>
      </w:r>
      <w:r>
        <w:rPr>
          <w:spacing w:val="-10"/>
        </w:rPr>
        <w:t xml:space="preserve"> </w:t>
      </w:r>
      <w:r>
        <w:t>primeras</w:t>
      </w:r>
      <w:r>
        <w:rPr>
          <w:spacing w:val="-10"/>
        </w:rPr>
        <w:t xml:space="preserve"> </w:t>
      </w:r>
      <w:r>
        <w:t>hacen</w:t>
      </w:r>
      <w:r>
        <w:rPr>
          <w:spacing w:val="-8"/>
        </w:rPr>
        <w:t xml:space="preserve"> </w:t>
      </w:r>
      <w:r>
        <w:t>parte</w:t>
      </w:r>
      <w:r>
        <w:rPr>
          <w:spacing w:val="-7"/>
        </w:rPr>
        <w:t xml:space="preserve"> </w:t>
      </w:r>
      <w:r>
        <w:t>de</w:t>
      </w:r>
      <w:r>
        <w:rPr>
          <w:spacing w:val="-9"/>
        </w:rPr>
        <w:t xml:space="preserve"> </w:t>
      </w:r>
      <w:r>
        <w:t>todos los</w:t>
      </w:r>
      <w:r>
        <w:rPr>
          <w:spacing w:val="-2"/>
        </w:rPr>
        <w:t xml:space="preserve"> </w:t>
      </w:r>
      <w:r>
        <w:t>tejidos del</w:t>
      </w:r>
      <w:r>
        <w:rPr>
          <w:spacing w:val="-2"/>
        </w:rPr>
        <w:t xml:space="preserve"> </w:t>
      </w:r>
      <w:r>
        <w:t>cuerpo</w:t>
      </w:r>
      <w:r>
        <w:rPr>
          <w:spacing w:val="-2"/>
        </w:rPr>
        <w:t xml:space="preserve"> </w:t>
      </w:r>
      <w:r>
        <w:t>y</w:t>
      </w:r>
      <w:r>
        <w:rPr>
          <w:spacing w:val="-1"/>
        </w:rPr>
        <w:t xml:space="preserve"> </w:t>
      </w:r>
      <w:r>
        <w:t>se</w:t>
      </w:r>
      <w:r>
        <w:rPr>
          <w:spacing w:val="-2"/>
        </w:rPr>
        <w:t xml:space="preserve"> </w:t>
      </w:r>
      <w:r>
        <w:t>dividen para</w:t>
      </w:r>
      <w:r>
        <w:rPr>
          <w:spacing w:val="-3"/>
        </w:rPr>
        <w:t xml:space="preserve"> </w:t>
      </w:r>
      <w:r>
        <w:t>generar</w:t>
      </w:r>
      <w:r>
        <w:rPr>
          <w:spacing w:val="-2"/>
        </w:rPr>
        <w:t xml:space="preserve"> </w:t>
      </w:r>
      <w:r>
        <w:t>nuevas células, bien</w:t>
      </w:r>
      <w:r>
        <w:rPr>
          <w:spacing w:val="-3"/>
        </w:rPr>
        <w:t xml:space="preserve"> </w:t>
      </w:r>
      <w:r>
        <w:t>sea para</w:t>
      </w:r>
      <w:r>
        <w:rPr>
          <w:spacing w:val="-3"/>
        </w:rPr>
        <w:t xml:space="preserve"> </w:t>
      </w:r>
      <w:r>
        <w:t>reponer</w:t>
      </w:r>
      <w:r>
        <w:rPr>
          <w:spacing w:val="-2"/>
        </w:rPr>
        <w:t xml:space="preserve"> </w:t>
      </w:r>
      <w:r>
        <w:t>algunas células</w:t>
      </w:r>
      <w:r>
        <w:rPr>
          <w:spacing w:val="-2"/>
        </w:rPr>
        <w:t xml:space="preserve"> </w:t>
      </w:r>
      <w:r>
        <w:t>muertas, reparar</w:t>
      </w:r>
      <w:r>
        <w:rPr>
          <w:spacing w:val="-2"/>
        </w:rPr>
        <w:t xml:space="preserve"> </w:t>
      </w:r>
      <w:r>
        <w:t>o para aumentar su número y proporcionar crecimiento. Por su parte, las células germinales son las encargadas de la reproducción sexual.</w:t>
      </w:r>
    </w:p>
    <w:p w14:paraId="53064C69" w14:textId="77777777" w:rsidR="001D566E" w:rsidRDefault="001D566E">
      <w:pPr>
        <w:pStyle w:val="Textoindependiente"/>
        <w:spacing w:before="2"/>
      </w:pPr>
    </w:p>
    <w:p w14:paraId="33AE37FB" w14:textId="77777777" w:rsidR="001D566E" w:rsidRDefault="00000000">
      <w:pPr>
        <w:pStyle w:val="Textoindependiente"/>
        <w:ind w:left="133" w:right="121"/>
        <w:jc w:val="both"/>
      </w:pPr>
      <w:r>
        <w:t>Así, los organismos pluricelulares como los humanos. contienen trillones de células. Para lograrlo, cuentan con un mecanismo permanente de reproducción celular para la fabricación de nuevas células. ¡Por ejemplo, un humano adulto saludable produce en promedio 25 millones de células somáticas nuevas cada segundo!</w:t>
      </w:r>
    </w:p>
    <w:p w14:paraId="3DA657E0" w14:textId="77777777" w:rsidR="001D566E" w:rsidRDefault="00000000">
      <w:pPr>
        <w:pStyle w:val="Textoindependiente"/>
        <w:spacing w:before="267"/>
        <w:ind w:left="133" w:right="123"/>
        <w:jc w:val="both"/>
      </w:pPr>
      <w:r>
        <w:t>Cuando una célula alcanza su tamaño límite, algo debe suceder: o se divide o deja de crecer. La división celular tarde o temprano sucederá</w:t>
      </w:r>
      <w:r>
        <w:rPr>
          <w:spacing w:val="-4"/>
        </w:rPr>
        <w:t xml:space="preserve"> </w:t>
      </w:r>
      <w:r>
        <w:t>en</w:t>
      </w:r>
      <w:r>
        <w:rPr>
          <w:spacing w:val="-2"/>
        </w:rPr>
        <w:t xml:space="preserve"> </w:t>
      </w:r>
      <w:r>
        <w:t>la</w:t>
      </w:r>
      <w:r>
        <w:rPr>
          <w:spacing w:val="-4"/>
        </w:rPr>
        <w:t xml:space="preserve"> </w:t>
      </w:r>
      <w:r>
        <w:t>mayoría</w:t>
      </w:r>
      <w:r>
        <w:rPr>
          <w:spacing w:val="-5"/>
        </w:rPr>
        <w:t xml:space="preserve"> </w:t>
      </w:r>
      <w:r>
        <w:t>de</w:t>
      </w:r>
      <w:r>
        <w:rPr>
          <w:spacing w:val="-1"/>
        </w:rPr>
        <w:t xml:space="preserve"> </w:t>
      </w:r>
      <w:r>
        <w:t>las</w:t>
      </w:r>
      <w:r>
        <w:rPr>
          <w:spacing w:val="-4"/>
        </w:rPr>
        <w:t xml:space="preserve"> </w:t>
      </w:r>
      <w:r>
        <w:t>células.</w:t>
      </w:r>
      <w:r>
        <w:rPr>
          <w:spacing w:val="-5"/>
        </w:rPr>
        <w:t xml:space="preserve"> </w:t>
      </w:r>
      <w:r>
        <w:t>La</w:t>
      </w:r>
      <w:r>
        <w:rPr>
          <w:spacing w:val="-4"/>
        </w:rPr>
        <w:t xml:space="preserve"> </w:t>
      </w:r>
      <w:r>
        <w:t>división</w:t>
      </w:r>
      <w:r>
        <w:rPr>
          <w:spacing w:val="-2"/>
        </w:rPr>
        <w:t xml:space="preserve"> </w:t>
      </w:r>
      <w:r>
        <w:t>celular</w:t>
      </w:r>
      <w:r>
        <w:rPr>
          <w:spacing w:val="-2"/>
        </w:rPr>
        <w:t xml:space="preserve"> </w:t>
      </w:r>
      <w:r>
        <w:t>no</w:t>
      </w:r>
      <w:r>
        <w:rPr>
          <w:spacing w:val="-3"/>
        </w:rPr>
        <w:t xml:space="preserve"> </w:t>
      </w:r>
      <w:r>
        <w:t>sólo</w:t>
      </w:r>
      <w:r>
        <w:rPr>
          <w:spacing w:val="-2"/>
        </w:rPr>
        <w:t xml:space="preserve"> </w:t>
      </w:r>
      <w:r>
        <w:t>evita</w:t>
      </w:r>
      <w:r>
        <w:rPr>
          <w:spacing w:val="-3"/>
        </w:rPr>
        <w:t xml:space="preserve"> </w:t>
      </w:r>
      <w:r>
        <w:t>el</w:t>
      </w:r>
      <w:r>
        <w:rPr>
          <w:spacing w:val="-1"/>
        </w:rPr>
        <w:t xml:space="preserve"> </w:t>
      </w:r>
      <w:r>
        <w:t>crecimiento</w:t>
      </w:r>
      <w:r>
        <w:rPr>
          <w:spacing w:val="-2"/>
        </w:rPr>
        <w:t xml:space="preserve"> </w:t>
      </w:r>
      <w:r>
        <w:t>excesivo</w:t>
      </w:r>
      <w:r>
        <w:rPr>
          <w:spacing w:val="-3"/>
        </w:rPr>
        <w:t xml:space="preserve"> </w:t>
      </w:r>
      <w:r>
        <w:t>de</w:t>
      </w:r>
      <w:r>
        <w:rPr>
          <w:spacing w:val="-1"/>
        </w:rPr>
        <w:t xml:space="preserve"> </w:t>
      </w:r>
      <w:r>
        <w:t>la</w:t>
      </w:r>
      <w:r>
        <w:rPr>
          <w:spacing w:val="-4"/>
        </w:rPr>
        <w:t xml:space="preserve"> </w:t>
      </w:r>
      <w:r>
        <w:t>célula,</w:t>
      </w:r>
      <w:r>
        <w:rPr>
          <w:spacing w:val="-1"/>
        </w:rPr>
        <w:t xml:space="preserve"> </w:t>
      </w:r>
      <w:r>
        <w:t>sino también es la forma en la que se reproduce.</w:t>
      </w:r>
    </w:p>
    <w:p w14:paraId="3185EEFD" w14:textId="77777777" w:rsidR="001D566E" w:rsidRDefault="001D566E">
      <w:pPr>
        <w:jc w:val="both"/>
        <w:sectPr w:rsidR="001D566E">
          <w:headerReference w:type="default" r:id="rId7"/>
          <w:footerReference w:type="default" r:id="rId8"/>
          <w:type w:val="continuous"/>
          <w:pgSz w:w="12240" w:h="15840"/>
          <w:pgMar w:top="1900" w:right="600" w:bottom="1140" w:left="620" w:header="307" w:footer="955" w:gutter="0"/>
          <w:pgNumType w:start="1"/>
          <w:cols w:space="720"/>
        </w:sectPr>
      </w:pPr>
    </w:p>
    <w:p w14:paraId="7A2E25BD" w14:textId="77777777" w:rsidR="001D566E" w:rsidRDefault="001D566E">
      <w:pPr>
        <w:pStyle w:val="Textoindependiente"/>
        <w:spacing w:before="100"/>
      </w:pPr>
    </w:p>
    <w:p w14:paraId="576ACEF3" w14:textId="77777777" w:rsidR="001D566E" w:rsidRDefault="00000000">
      <w:pPr>
        <w:pStyle w:val="Textoindependiente"/>
        <w:ind w:left="133" w:right="114"/>
        <w:jc w:val="both"/>
      </w:pPr>
      <w:r>
        <w:t>Todo</w:t>
      </w:r>
      <w:r>
        <w:rPr>
          <w:spacing w:val="-4"/>
        </w:rPr>
        <w:t xml:space="preserve"> </w:t>
      </w:r>
      <w:r>
        <w:t>esto</w:t>
      </w:r>
      <w:r>
        <w:rPr>
          <w:spacing w:val="-2"/>
        </w:rPr>
        <w:t xml:space="preserve"> </w:t>
      </w:r>
      <w:r>
        <w:t>ocurre</w:t>
      </w:r>
      <w:r>
        <w:rPr>
          <w:spacing w:val="-1"/>
        </w:rPr>
        <w:t xml:space="preserve"> </w:t>
      </w:r>
      <w:r>
        <w:t>gracias</w:t>
      </w:r>
      <w:r>
        <w:rPr>
          <w:spacing w:val="-1"/>
        </w:rPr>
        <w:t xml:space="preserve"> </w:t>
      </w:r>
      <w:r>
        <w:t>al</w:t>
      </w:r>
      <w:r>
        <w:rPr>
          <w:spacing w:val="-6"/>
        </w:rPr>
        <w:t xml:space="preserve"> </w:t>
      </w:r>
      <w:r>
        <w:t>ciclo</w:t>
      </w:r>
      <w:r>
        <w:rPr>
          <w:spacing w:val="-3"/>
        </w:rPr>
        <w:t xml:space="preserve"> </w:t>
      </w:r>
      <w:r>
        <w:t>celular,</w:t>
      </w:r>
      <w:r>
        <w:rPr>
          <w:spacing w:val="-4"/>
        </w:rPr>
        <w:t xml:space="preserve"> </w:t>
      </w:r>
      <w:r>
        <w:t>el</w:t>
      </w:r>
      <w:r>
        <w:rPr>
          <w:spacing w:val="-4"/>
        </w:rPr>
        <w:t xml:space="preserve"> </w:t>
      </w:r>
      <w:r>
        <w:t>cual</w:t>
      </w:r>
      <w:r>
        <w:rPr>
          <w:spacing w:val="-4"/>
        </w:rPr>
        <w:t xml:space="preserve"> </w:t>
      </w:r>
      <w:r>
        <w:t>se</w:t>
      </w:r>
      <w:r>
        <w:rPr>
          <w:spacing w:val="-3"/>
        </w:rPr>
        <w:t xml:space="preserve"> </w:t>
      </w:r>
      <w:r>
        <w:t>define</w:t>
      </w:r>
      <w:r>
        <w:rPr>
          <w:spacing w:val="-1"/>
        </w:rPr>
        <w:t xml:space="preserve"> </w:t>
      </w:r>
      <w:r>
        <w:t>como</w:t>
      </w:r>
      <w:r>
        <w:rPr>
          <w:spacing w:val="-3"/>
        </w:rPr>
        <w:t xml:space="preserve"> </w:t>
      </w:r>
      <w:r>
        <w:t>la</w:t>
      </w:r>
      <w:r>
        <w:rPr>
          <w:spacing w:val="-4"/>
        </w:rPr>
        <w:t xml:space="preserve"> </w:t>
      </w:r>
      <w:r>
        <w:t>secuencia</w:t>
      </w:r>
      <w:r>
        <w:rPr>
          <w:spacing w:val="-4"/>
        </w:rPr>
        <w:t xml:space="preserve"> </w:t>
      </w:r>
      <w:r>
        <w:t>de</w:t>
      </w:r>
      <w:r>
        <w:rPr>
          <w:spacing w:val="-3"/>
        </w:rPr>
        <w:t xml:space="preserve"> </w:t>
      </w:r>
      <w:r>
        <w:t>crecimiento</w:t>
      </w:r>
      <w:r>
        <w:rPr>
          <w:spacing w:val="-4"/>
        </w:rPr>
        <w:t xml:space="preserve"> </w:t>
      </w:r>
      <w:r>
        <w:t>y</w:t>
      </w:r>
      <w:r>
        <w:rPr>
          <w:spacing w:val="-1"/>
        </w:rPr>
        <w:t xml:space="preserve"> </w:t>
      </w:r>
      <w:r>
        <w:t>división</w:t>
      </w:r>
      <w:r>
        <w:rPr>
          <w:spacing w:val="-2"/>
        </w:rPr>
        <w:t xml:space="preserve"> </w:t>
      </w:r>
      <w:r>
        <w:t>de</w:t>
      </w:r>
      <w:r>
        <w:rPr>
          <w:spacing w:val="-3"/>
        </w:rPr>
        <w:t xml:space="preserve"> </w:t>
      </w:r>
      <w:r>
        <w:t>una</w:t>
      </w:r>
      <w:r>
        <w:rPr>
          <w:spacing w:val="-4"/>
        </w:rPr>
        <w:t xml:space="preserve"> </w:t>
      </w:r>
      <w:r>
        <w:t>célula.</w:t>
      </w:r>
      <w:r>
        <w:rPr>
          <w:spacing w:val="-5"/>
        </w:rPr>
        <w:t xml:space="preserve"> </w:t>
      </w:r>
      <w:r>
        <w:t>Cada vez que una célula realiza un ciclo completo, se convierte en dos células idénticas. Cuando el ciclo se repite continuamente, el resultado es una continua producción de nuevas células.</w:t>
      </w:r>
    </w:p>
    <w:p w14:paraId="379233E4" w14:textId="77777777" w:rsidR="001D566E" w:rsidRDefault="001D566E">
      <w:pPr>
        <w:pStyle w:val="Textoindependiente"/>
        <w:spacing w:before="1"/>
      </w:pPr>
    </w:p>
    <w:p w14:paraId="7EDD9614" w14:textId="77777777" w:rsidR="001D566E" w:rsidRDefault="00000000">
      <w:pPr>
        <w:pStyle w:val="Ttulo2"/>
        <w:ind w:left="133"/>
      </w:pPr>
      <w:r>
        <w:rPr>
          <w:spacing w:val="-2"/>
        </w:rPr>
        <w:t>MITOSIS</w:t>
      </w:r>
    </w:p>
    <w:p w14:paraId="15D37ED2" w14:textId="77777777" w:rsidR="001D566E" w:rsidRDefault="00000000">
      <w:pPr>
        <w:pStyle w:val="Textoindependiente"/>
        <w:ind w:left="133" w:right="113"/>
        <w:jc w:val="both"/>
      </w:pPr>
      <w:r>
        <w:t>Durante</w:t>
      </w:r>
      <w:r>
        <w:rPr>
          <w:spacing w:val="-10"/>
        </w:rPr>
        <w:t xml:space="preserve"> </w:t>
      </w:r>
      <w:r>
        <w:t>la</w:t>
      </w:r>
      <w:r>
        <w:rPr>
          <w:spacing w:val="-13"/>
        </w:rPr>
        <w:t xml:space="preserve"> </w:t>
      </w:r>
      <w:r>
        <w:t>mitosis,</w:t>
      </w:r>
      <w:r>
        <w:rPr>
          <w:spacing w:val="-12"/>
        </w:rPr>
        <w:t xml:space="preserve"> </w:t>
      </w:r>
      <w:r>
        <w:t>el</w:t>
      </w:r>
      <w:r>
        <w:rPr>
          <w:spacing w:val="-10"/>
        </w:rPr>
        <w:t xml:space="preserve"> </w:t>
      </w:r>
      <w:r>
        <w:t>material</w:t>
      </w:r>
      <w:r>
        <w:rPr>
          <w:spacing w:val="-11"/>
        </w:rPr>
        <w:t xml:space="preserve"> </w:t>
      </w:r>
      <w:r>
        <w:t>nuclear</w:t>
      </w:r>
      <w:r>
        <w:rPr>
          <w:spacing w:val="-11"/>
        </w:rPr>
        <w:t xml:space="preserve"> </w:t>
      </w:r>
      <w:r>
        <w:t>de</w:t>
      </w:r>
      <w:r>
        <w:rPr>
          <w:spacing w:val="-10"/>
        </w:rPr>
        <w:t xml:space="preserve"> </w:t>
      </w:r>
      <w:r>
        <w:t>la</w:t>
      </w:r>
      <w:r>
        <w:rPr>
          <w:spacing w:val="-11"/>
        </w:rPr>
        <w:t xml:space="preserve"> </w:t>
      </w:r>
      <w:r>
        <w:t>célula</w:t>
      </w:r>
      <w:r>
        <w:rPr>
          <w:spacing w:val="-11"/>
        </w:rPr>
        <w:t xml:space="preserve"> </w:t>
      </w:r>
      <w:r>
        <w:t>se</w:t>
      </w:r>
      <w:r>
        <w:rPr>
          <w:spacing w:val="-10"/>
        </w:rPr>
        <w:t xml:space="preserve"> </w:t>
      </w:r>
      <w:r>
        <w:t>divide</w:t>
      </w:r>
      <w:r>
        <w:rPr>
          <w:spacing w:val="-10"/>
        </w:rPr>
        <w:t xml:space="preserve"> </w:t>
      </w:r>
      <w:r>
        <w:t>y</w:t>
      </w:r>
      <w:r>
        <w:rPr>
          <w:spacing w:val="-12"/>
        </w:rPr>
        <w:t xml:space="preserve"> </w:t>
      </w:r>
      <w:r>
        <w:t>se</w:t>
      </w:r>
      <w:r>
        <w:rPr>
          <w:spacing w:val="-10"/>
        </w:rPr>
        <w:t xml:space="preserve"> </w:t>
      </w:r>
      <w:r>
        <w:t>separa</w:t>
      </w:r>
      <w:r>
        <w:rPr>
          <w:spacing w:val="-11"/>
        </w:rPr>
        <w:t xml:space="preserve"> </w:t>
      </w:r>
      <w:r>
        <w:t>hacia</w:t>
      </w:r>
      <w:r>
        <w:rPr>
          <w:spacing w:val="-11"/>
        </w:rPr>
        <w:t xml:space="preserve"> </w:t>
      </w:r>
      <w:r>
        <w:t>los</w:t>
      </w:r>
      <w:r>
        <w:rPr>
          <w:spacing w:val="-10"/>
        </w:rPr>
        <w:t xml:space="preserve"> </w:t>
      </w:r>
      <w:r>
        <w:t>extremos</w:t>
      </w:r>
      <w:r>
        <w:rPr>
          <w:spacing w:val="-12"/>
        </w:rPr>
        <w:t xml:space="preserve"> </w:t>
      </w:r>
      <w:r>
        <w:t>opuestos</w:t>
      </w:r>
      <w:r>
        <w:rPr>
          <w:spacing w:val="-10"/>
        </w:rPr>
        <w:t xml:space="preserve"> </w:t>
      </w:r>
      <w:r>
        <w:t>de</w:t>
      </w:r>
      <w:r>
        <w:rPr>
          <w:spacing w:val="-10"/>
        </w:rPr>
        <w:t xml:space="preserve"> </w:t>
      </w:r>
      <w:r>
        <w:t>la</w:t>
      </w:r>
      <w:r>
        <w:rPr>
          <w:spacing w:val="-11"/>
        </w:rPr>
        <w:t xml:space="preserve"> </w:t>
      </w:r>
      <w:r>
        <w:t>célula.</w:t>
      </w:r>
      <w:r>
        <w:rPr>
          <w:spacing w:val="-11"/>
        </w:rPr>
        <w:t xml:space="preserve"> </w:t>
      </w:r>
      <w:r>
        <w:t>La</w:t>
      </w:r>
      <w:r>
        <w:rPr>
          <w:spacing w:val="-11"/>
        </w:rPr>
        <w:t xml:space="preserve"> </w:t>
      </w:r>
      <w:r>
        <w:t>mitosis se divide en cuatro etapas: profase, metafase, anafase y telofase.</w:t>
      </w:r>
    </w:p>
    <w:p w14:paraId="6DB4F403" w14:textId="77777777" w:rsidR="001D566E" w:rsidRDefault="00000000">
      <w:pPr>
        <w:pStyle w:val="Textoindependiente"/>
        <w:spacing w:before="120"/>
        <w:rPr>
          <w:sz w:val="20"/>
        </w:rPr>
      </w:pPr>
      <w:r>
        <w:rPr>
          <w:noProof/>
        </w:rPr>
        <w:drawing>
          <wp:anchor distT="0" distB="0" distL="0" distR="0" simplePos="0" relativeHeight="487587840" behindDoc="1" locked="0" layoutInCell="1" allowOverlap="1" wp14:anchorId="68DC172B" wp14:editId="5E71C2EE">
            <wp:simplePos x="0" y="0"/>
            <wp:positionH relativeFrom="page">
              <wp:posOffset>478790</wp:posOffset>
            </wp:positionH>
            <wp:positionV relativeFrom="paragraph">
              <wp:posOffset>246739</wp:posOffset>
            </wp:positionV>
            <wp:extent cx="6422017" cy="2419350"/>
            <wp:effectExtent l="0" t="0" r="0" b="0"/>
            <wp:wrapTopAndBottom/>
            <wp:docPr id="3" name="Image 3" descr="Resultado de imagen para mitos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Resultado de imagen para mitosis"/>
                    <pic:cNvPicPr/>
                  </pic:nvPicPr>
                  <pic:blipFill>
                    <a:blip r:embed="rId9" cstate="print"/>
                    <a:stretch>
                      <a:fillRect/>
                    </a:stretch>
                  </pic:blipFill>
                  <pic:spPr>
                    <a:xfrm>
                      <a:off x="0" y="0"/>
                      <a:ext cx="6422017" cy="2419350"/>
                    </a:xfrm>
                    <a:prstGeom prst="rect">
                      <a:avLst/>
                    </a:prstGeom>
                  </pic:spPr>
                </pic:pic>
              </a:graphicData>
            </a:graphic>
          </wp:anchor>
        </w:drawing>
      </w:r>
    </w:p>
    <w:p w14:paraId="5201F9FF" w14:textId="77777777" w:rsidR="001D566E" w:rsidRDefault="001D566E">
      <w:pPr>
        <w:pStyle w:val="Textoindependiente"/>
        <w:spacing w:before="1"/>
      </w:pPr>
    </w:p>
    <w:p w14:paraId="30E07C7C" w14:textId="77777777" w:rsidR="001D566E" w:rsidRDefault="00000000">
      <w:pPr>
        <w:pStyle w:val="Prrafodelista"/>
        <w:numPr>
          <w:ilvl w:val="0"/>
          <w:numId w:val="2"/>
        </w:numPr>
        <w:tabs>
          <w:tab w:val="left" w:pos="491"/>
          <w:tab w:val="left" w:pos="493"/>
        </w:tabs>
        <w:ind w:right="114"/>
        <w:jc w:val="both"/>
      </w:pPr>
      <w:r>
        <w:rPr>
          <w:b/>
        </w:rPr>
        <w:t>Profase</w:t>
      </w:r>
      <w:r>
        <w:t>: es la etapa más larga de la mitosis. En esta etapa, la cromatina se condensa para formar los cromosomas, formados</w:t>
      </w:r>
      <w:r>
        <w:rPr>
          <w:spacing w:val="-13"/>
        </w:rPr>
        <w:t xml:space="preserve"> </w:t>
      </w:r>
      <w:r>
        <w:t>por</w:t>
      </w:r>
      <w:r>
        <w:rPr>
          <w:spacing w:val="-12"/>
        </w:rPr>
        <w:t xml:space="preserve"> </w:t>
      </w:r>
      <w:r>
        <w:t>dos</w:t>
      </w:r>
      <w:r>
        <w:rPr>
          <w:spacing w:val="-13"/>
        </w:rPr>
        <w:t xml:space="preserve"> </w:t>
      </w:r>
      <w:r>
        <w:t>mitades</w:t>
      </w:r>
      <w:r>
        <w:rPr>
          <w:spacing w:val="-12"/>
        </w:rPr>
        <w:t xml:space="preserve"> </w:t>
      </w:r>
      <w:r>
        <w:t>en</w:t>
      </w:r>
      <w:r>
        <w:rPr>
          <w:spacing w:val="-13"/>
        </w:rPr>
        <w:t xml:space="preserve"> </w:t>
      </w:r>
      <w:r>
        <w:t>forma</w:t>
      </w:r>
      <w:r>
        <w:rPr>
          <w:spacing w:val="-12"/>
        </w:rPr>
        <w:t xml:space="preserve"> </w:t>
      </w:r>
      <w:r>
        <w:t>de</w:t>
      </w:r>
      <w:r>
        <w:rPr>
          <w:spacing w:val="-13"/>
        </w:rPr>
        <w:t xml:space="preserve"> </w:t>
      </w:r>
      <w:r>
        <w:t>X.</w:t>
      </w:r>
      <w:r>
        <w:rPr>
          <w:spacing w:val="-12"/>
        </w:rPr>
        <w:t xml:space="preserve"> </w:t>
      </w:r>
      <w:r>
        <w:t>Cada</w:t>
      </w:r>
      <w:r>
        <w:rPr>
          <w:spacing w:val="-12"/>
        </w:rPr>
        <w:t xml:space="preserve"> </w:t>
      </w:r>
      <w:r>
        <w:t>mitad</w:t>
      </w:r>
      <w:r>
        <w:rPr>
          <w:spacing w:val="-13"/>
        </w:rPr>
        <w:t xml:space="preserve"> </w:t>
      </w:r>
      <w:r>
        <w:t>de</w:t>
      </w:r>
      <w:r>
        <w:rPr>
          <w:spacing w:val="-12"/>
        </w:rPr>
        <w:t xml:space="preserve"> </w:t>
      </w:r>
      <w:r>
        <w:t>esta</w:t>
      </w:r>
      <w:r>
        <w:rPr>
          <w:spacing w:val="-13"/>
        </w:rPr>
        <w:t xml:space="preserve"> </w:t>
      </w:r>
      <w:r>
        <w:t>X</w:t>
      </w:r>
      <w:r>
        <w:rPr>
          <w:spacing w:val="-12"/>
        </w:rPr>
        <w:t xml:space="preserve"> </w:t>
      </w:r>
      <w:r>
        <w:t>se</w:t>
      </w:r>
      <w:r>
        <w:rPr>
          <w:spacing w:val="-13"/>
        </w:rPr>
        <w:t xml:space="preserve"> </w:t>
      </w:r>
      <w:r>
        <w:t>llama</w:t>
      </w:r>
      <w:r>
        <w:rPr>
          <w:spacing w:val="-12"/>
        </w:rPr>
        <w:t xml:space="preserve"> </w:t>
      </w:r>
      <w:r>
        <w:t>cromátide</w:t>
      </w:r>
      <w:r>
        <w:rPr>
          <w:spacing w:val="-12"/>
        </w:rPr>
        <w:t xml:space="preserve"> </w:t>
      </w:r>
      <w:r>
        <w:t>hermana.</w:t>
      </w:r>
      <w:r>
        <w:rPr>
          <w:spacing w:val="-13"/>
        </w:rPr>
        <w:t xml:space="preserve"> </w:t>
      </w:r>
      <w:r>
        <w:t>Las</w:t>
      </w:r>
      <w:r>
        <w:rPr>
          <w:spacing w:val="-12"/>
        </w:rPr>
        <w:t xml:space="preserve"> </w:t>
      </w:r>
      <w:r>
        <w:t>cromátides</w:t>
      </w:r>
      <w:r>
        <w:rPr>
          <w:spacing w:val="-13"/>
        </w:rPr>
        <w:t xml:space="preserve"> </w:t>
      </w:r>
      <w:r>
        <w:t>hermanas son estructuras que contienen copias idénticas de ADN. La estructura central del cromosoma donde se adhieren las cromátides hermanas se llama centrómero. Esta estructura es muy importante porque asegura que una copia completa del ADN forme parte de las células hija al final del ciclo celular. Además, el huso mitótico comienza a aparecer</w:t>
      </w:r>
      <w:r>
        <w:rPr>
          <w:spacing w:val="-9"/>
        </w:rPr>
        <w:t xml:space="preserve"> </w:t>
      </w:r>
      <w:r>
        <w:t>en</w:t>
      </w:r>
      <w:r>
        <w:rPr>
          <w:spacing w:val="-7"/>
        </w:rPr>
        <w:t xml:space="preserve"> </w:t>
      </w:r>
      <w:r>
        <w:t>el</w:t>
      </w:r>
      <w:r>
        <w:rPr>
          <w:spacing w:val="-9"/>
        </w:rPr>
        <w:t xml:space="preserve"> </w:t>
      </w:r>
      <w:r>
        <w:t>citoplasma;</w:t>
      </w:r>
      <w:r>
        <w:rPr>
          <w:spacing w:val="-8"/>
        </w:rPr>
        <w:t xml:space="preserve"> </w:t>
      </w:r>
      <w:r>
        <w:t>este</w:t>
      </w:r>
      <w:r>
        <w:rPr>
          <w:spacing w:val="-8"/>
        </w:rPr>
        <w:t xml:space="preserve"> </w:t>
      </w:r>
      <w:r>
        <w:t>es</w:t>
      </w:r>
      <w:r>
        <w:rPr>
          <w:spacing w:val="-6"/>
        </w:rPr>
        <w:t xml:space="preserve"> </w:t>
      </w:r>
      <w:r>
        <w:t>una</w:t>
      </w:r>
      <w:r>
        <w:rPr>
          <w:spacing w:val="-9"/>
        </w:rPr>
        <w:t xml:space="preserve"> </w:t>
      </w:r>
      <w:r>
        <w:t>estructura</w:t>
      </w:r>
      <w:r>
        <w:rPr>
          <w:spacing w:val="-9"/>
        </w:rPr>
        <w:t xml:space="preserve"> </w:t>
      </w:r>
      <w:r>
        <w:t>alargada</w:t>
      </w:r>
      <w:r>
        <w:rPr>
          <w:spacing w:val="-7"/>
        </w:rPr>
        <w:t xml:space="preserve"> </w:t>
      </w:r>
      <w:r>
        <w:t>de</w:t>
      </w:r>
      <w:r>
        <w:rPr>
          <w:spacing w:val="-6"/>
        </w:rPr>
        <w:t xml:space="preserve"> </w:t>
      </w:r>
      <w:r>
        <w:t>fibras</w:t>
      </w:r>
      <w:r>
        <w:rPr>
          <w:spacing w:val="-7"/>
        </w:rPr>
        <w:t xml:space="preserve"> </w:t>
      </w:r>
      <w:r>
        <w:t>delgadas</w:t>
      </w:r>
      <w:r>
        <w:rPr>
          <w:spacing w:val="-7"/>
        </w:rPr>
        <w:t xml:space="preserve"> </w:t>
      </w:r>
      <w:r>
        <w:t>formada</w:t>
      </w:r>
      <w:r>
        <w:rPr>
          <w:spacing w:val="-7"/>
        </w:rPr>
        <w:t xml:space="preserve"> </w:t>
      </w:r>
      <w:r>
        <w:t>por</w:t>
      </w:r>
      <w:r>
        <w:rPr>
          <w:spacing w:val="-9"/>
        </w:rPr>
        <w:t xml:space="preserve"> </w:t>
      </w:r>
      <w:r>
        <w:t>microtúbulos</w:t>
      </w:r>
      <w:r>
        <w:rPr>
          <w:spacing w:val="-7"/>
        </w:rPr>
        <w:t xml:space="preserve"> </w:t>
      </w:r>
      <w:r>
        <w:t>que</w:t>
      </w:r>
      <w:r>
        <w:rPr>
          <w:spacing w:val="-6"/>
        </w:rPr>
        <w:t xml:space="preserve"> </w:t>
      </w:r>
      <w:r>
        <w:t>organiza e indican el camino que deben recorrer las cromátides hermanas al separarse.</w:t>
      </w:r>
    </w:p>
    <w:p w14:paraId="2F147A83" w14:textId="77777777" w:rsidR="001D566E" w:rsidRDefault="00000000">
      <w:pPr>
        <w:pStyle w:val="Prrafodelista"/>
        <w:numPr>
          <w:ilvl w:val="0"/>
          <w:numId w:val="2"/>
        </w:numPr>
        <w:tabs>
          <w:tab w:val="left" w:pos="491"/>
          <w:tab w:val="left" w:pos="493"/>
        </w:tabs>
        <w:ind w:right="113"/>
        <w:jc w:val="both"/>
      </w:pPr>
      <w:r>
        <w:rPr>
          <w:b/>
        </w:rPr>
        <w:t>Metafase:</w:t>
      </w:r>
      <w:r>
        <w:rPr>
          <w:b/>
          <w:spacing w:val="-13"/>
        </w:rPr>
        <w:t xml:space="preserve"> </w:t>
      </w:r>
      <w:r>
        <w:t>en</w:t>
      </w:r>
      <w:r>
        <w:rPr>
          <w:spacing w:val="-12"/>
        </w:rPr>
        <w:t xml:space="preserve"> </w:t>
      </w:r>
      <w:r>
        <w:t>la</w:t>
      </w:r>
      <w:r>
        <w:rPr>
          <w:spacing w:val="-13"/>
        </w:rPr>
        <w:t xml:space="preserve"> </w:t>
      </w:r>
      <w:r>
        <w:t>segunda</w:t>
      </w:r>
      <w:r>
        <w:rPr>
          <w:spacing w:val="-12"/>
        </w:rPr>
        <w:t xml:space="preserve"> </w:t>
      </w:r>
      <w:r>
        <w:t>fase</w:t>
      </w:r>
      <w:r>
        <w:rPr>
          <w:spacing w:val="-11"/>
        </w:rPr>
        <w:t xml:space="preserve"> </w:t>
      </w:r>
      <w:r>
        <w:t>de</w:t>
      </w:r>
      <w:r>
        <w:rPr>
          <w:spacing w:val="-12"/>
        </w:rPr>
        <w:t xml:space="preserve"> </w:t>
      </w:r>
      <w:r>
        <w:t>la</w:t>
      </w:r>
      <w:r>
        <w:rPr>
          <w:spacing w:val="-13"/>
        </w:rPr>
        <w:t xml:space="preserve"> </w:t>
      </w:r>
      <w:r>
        <w:t>mitosis,</w:t>
      </w:r>
      <w:r>
        <w:rPr>
          <w:spacing w:val="-12"/>
        </w:rPr>
        <w:t xml:space="preserve"> </w:t>
      </w:r>
      <w:r>
        <w:t>las</w:t>
      </w:r>
      <w:r>
        <w:rPr>
          <w:spacing w:val="-13"/>
        </w:rPr>
        <w:t xml:space="preserve"> </w:t>
      </w:r>
      <w:r>
        <w:t>cromátides</w:t>
      </w:r>
      <w:r>
        <w:rPr>
          <w:spacing w:val="-10"/>
        </w:rPr>
        <w:t xml:space="preserve"> </w:t>
      </w:r>
      <w:r>
        <w:t>hermanas</w:t>
      </w:r>
      <w:r>
        <w:rPr>
          <w:spacing w:val="-13"/>
        </w:rPr>
        <w:t xml:space="preserve"> </w:t>
      </w:r>
      <w:r>
        <w:t>se</w:t>
      </w:r>
      <w:r>
        <w:rPr>
          <w:spacing w:val="-12"/>
        </w:rPr>
        <w:t xml:space="preserve"> </w:t>
      </w:r>
      <w:r>
        <w:t>mueven</w:t>
      </w:r>
      <w:r>
        <w:rPr>
          <w:spacing w:val="-11"/>
        </w:rPr>
        <w:t xml:space="preserve"> </w:t>
      </w:r>
      <w:r>
        <w:t>a</w:t>
      </w:r>
      <w:r>
        <w:rPr>
          <w:spacing w:val="-13"/>
        </w:rPr>
        <w:t xml:space="preserve"> </w:t>
      </w:r>
      <w:r>
        <w:t>través</w:t>
      </w:r>
      <w:r>
        <w:rPr>
          <w:spacing w:val="-10"/>
        </w:rPr>
        <w:t xml:space="preserve"> </w:t>
      </w:r>
      <w:r>
        <w:t>del</w:t>
      </w:r>
      <w:r>
        <w:rPr>
          <w:spacing w:val="-13"/>
        </w:rPr>
        <w:t xml:space="preserve"> </w:t>
      </w:r>
      <w:r>
        <w:t>huso</w:t>
      </w:r>
      <w:r>
        <w:rPr>
          <w:spacing w:val="-12"/>
        </w:rPr>
        <w:t xml:space="preserve"> </w:t>
      </w:r>
      <w:r>
        <w:t>mitótico</w:t>
      </w:r>
      <w:r>
        <w:rPr>
          <w:spacing w:val="-12"/>
        </w:rPr>
        <w:t xml:space="preserve"> </w:t>
      </w:r>
      <w:r>
        <w:t>y</w:t>
      </w:r>
      <w:r>
        <w:rPr>
          <w:spacing w:val="-11"/>
        </w:rPr>
        <w:t xml:space="preserve"> </w:t>
      </w:r>
      <w:r>
        <w:t>se</w:t>
      </w:r>
      <w:r>
        <w:rPr>
          <w:spacing w:val="-10"/>
        </w:rPr>
        <w:t xml:space="preserve"> </w:t>
      </w:r>
      <w:r>
        <w:t>alinean en el</w:t>
      </w:r>
      <w:r>
        <w:rPr>
          <w:spacing w:val="-1"/>
        </w:rPr>
        <w:t xml:space="preserve"> </w:t>
      </w:r>
      <w:r>
        <w:t>centro</w:t>
      </w:r>
      <w:r>
        <w:rPr>
          <w:spacing w:val="-3"/>
        </w:rPr>
        <w:t xml:space="preserve"> </w:t>
      </w:r>
      <w:r>
        <w:t>o ecuador de</w:t>
      </w:r>
      <w:r>
        <w:rPr>
          <w:spacing w:val="-1"/>
        </w:rPr>
        <w:t xml:space="preserve"> </w:t>
      </w:r>
      <w:r>
        <w:t>la célula.</w:t>
      </w:r>
      <w:r>
        <w:rPr>
          <w:spacing w:val="-2"/>
        </w:rPr>
        <w:t xml:space="preserve"> </w:t>
      </w:r>
      <w:r>
        <w:t>Es</w:t>
      </w:r>
      <w:r>
        <w:rPr>
          <w:spacing w:val="-1"/>
        </w:rPr>
        <w:t xml:space="preserve"> </w:t>
      </w:r>
      <w:r>
        <w:t>una de las</w:t>
      </w:r>
      <w:r>
        <w:rPr>
          <w:spacing w:val="-4"/>
        </w:rPr>
        <w:t xml:space="preserve"> </w:t>
      </w:r>
      <w:r>
        <w:t>etapas</w:t>
      </w:r>
      <w:r>
        <w:rPr>
          <w:spacing w:val="-1"/>
        </w:rPr>
        <w:t xml:space="preserve"> </w:t>
      </w:r>
      <w:r>
        <w:t>más</w:t>
      </w:r>
      <w:r>
        <w:rPr>
          <w:spacing w:val="-1"/>
        </w:rPr>
        <w:t xml:space="preserve"> </w:t>
      </w:r>
      <w:r>
        <w:t>cortas</w:t>
      </w:r>
      <w:r>
        <w:rPr>
          <w:spacing w:val="-1"/>
        </w:rPr>
        <w:t xml:space="preserve"> </w:t>
      </w:r>
      <w:r>
        <w:t>de</w:t>
      </w:r>
      <w:r>
        <w:rPr>
          <w:spacing w:val="-1"/>
        </w:rPr>
        <w:t xml:space="preserve"> </w:t>
      </w:r>
      <w:r>
        <w:t>la</w:t>
      </w:r>
      <w:r>
        <w:rPr>
          <w:spacing w:val="-1"/>
        </w:rPr>
        <w:t xml:space="preserve"> </w:t>
      </w:r>
      <w:r>
        <w:t>mitosis,</w:t>
      </w:r>
      <w:r>
        <w:rPr>
          <w:spacing w:val="-1"/>
        </w:rPr>
        <w:t xml:space="preserve"> </w:t>
      </w:r>
      <w:r>
        <w:t>que</w:t>
      </w:r>
      <w:r>
        <w:rPr>
          <w:spacing w:val="-1"/>
        </w:rPr>
        <w:t xml:space="preserve"> </w:t>
      </w:r>
      <w:r>
        <w:t>asegura</w:t>
      </w:r>
      <w:r>
        <w:rPr>
          <w:spacing w:val="-2"/>
        </w:rPr>
        <w:t xml:space="preserve"> </w:t>
      </w:r>
      <w:r>
        <w:t>que las nuevas células tengan copias exactas de los cromosomas.</w:t>
      </w:r>
    </w:p>
    <w:p w14:paraId="3FACC8C9" w14:textId="77777777" w:rsidR="001D566E" w:rsidRDefault="00000000">
      <w:pPr>
        <w:pStyle w:val="Prrafodelista"/>
        <w:numPr>
          <w:ilvl w:val="0"/>
          <w:numId w:val="2"/>
        </w:numPr>
        <w:tabs>
          <w:tab w:val="left" w:pos="491"/>
          <w:tab w:val="left" w:pos="493"/>
        </w:tabs>
        <w:ind w:right="114"/>
        <w:jc w:val="both"/>
      </w:pPr>
      <w:r>
        <w:rPr>
          <w:b/>
        </w:rPr>
        <w:t xml:space="preserve">Anafase: </w:t>
      </w:r>
      <w:r>
        <w:t>en esta etapa, las cromátides hermanas se separan. Comienzan a acortarse los microtúbulos del huso mitótico. Este acortamiento tira del centrómero de cada cromátide hermana y causa que éstas se separen en dos cromosomas idénticos. Todas las cromátides hermanas se separan simultáneamente, aunque aún no se conocen el mecanismo exacto que lo controla. Al final los microtúbulos mueven los cromosomas hacia los polos de la célula.</w:t>
      </w:r>
    </w:p>
    <w:p w14:paraId="629F8EA6" w14:textId="77777777" w:rsidR="001D566E" w:rsidRDefault="00000000">
      <w:pPr>
        <w:pStyle w:val="Prrafodelista"/>
        <w:numPr>
          <w:ilvl w:val="0"/>
          <w:numId w:val="2"/>
        </w:numPr>
        <w:tabs>
          <w:tab w:val="left" w:pos="491"/>
          <w:tab w:val="left" w:pos="493"/>
        </w:tabs>
        <w:ind w:right="115"/>
        <w:jc w:val="both"/>
      </w:pPr>
      <w:r>
        <w:rPr>
          <w:b/>
        </w:rPr>
        <w:t xml:space="preserve">Telofase: </w:t>
      </w:r>
      <w:r>
        <w:t xml:space="preserve">Esta etapa inicia cuando las cromátides llegan a los polos opuestos de la célula y comienzan a </w:t>
      </w:r>
      <w:proofErr w:type="spellStart"/>
      <w:r>
        <w:t>descondensarse</w:t>
      </w:r>
      <w:proofErr w:type="spellEnd"/>
      <w:r>
        <w:t xml:space="preserve"> y desenrollarse para dirigir las actividades metabólicas de las células nuevas. Se forman las nuevas membranas nucleares y reaparecen los nucléolos. El huso mitótico se desarma y la célula recicla alguno de los microtúbulos</w:t>
      </w:r>
      <w:r>
        <w:rPr>
          <w:spacing w:val="-7"/>
        </w:rPr>
        <w:t xml:space="preserve"> </w:t>
      </w:r>
      <w:r>
        <w:t>para</w:t>
      </w:r>
      <w:r>
        <w:rPr>
          <w:spacing w:val="-7"/>
        </w:rPr>
        <w:t xml:space="preserve"> </w:t>
      </w:r>
      <w:r>
        <w:t>construir</w:t>
      </w:r>
      <w:r>
        <w:rPr>
          <w:spacing w:val="-7"/>
        </w:rPr>
        <w:t xml:space="preserve"> </w:t>
      </w:r>
      <w:r>
        <w:t>algunas</w:t>
      </w:r>
      <w:r>
        <w:rPr>
          <w:spacing w:val="-7"/>
        </w:rPr>
        <w:t xml:space="preserve"> </w:t>
      </w:r>
      <w:r>
        <w:t>partes</w:t>
      </w:r>
      <w:r>
        <w:rPr>
          <w:spacing w:val="-6"/>
        </w:rPr>
        <w:t xml:space="preserve"> </w:t>
      </w:r>
      <w:r>
        <w:t>del</w:t>
      </w:r>
      <w:r>
        <w:rPr>
          <w:spacing w:val="-6"/>
        </w:rPr>
        <w:t xml:space="preserve"> </w:t>
      </w:r>
      <w:r>
        <w:t>citoesqueleto.</w:t>
      </w:r>
      <w:r>
        <w:rPr>
          <w:spacing w:val="-7"/>
        </w:rPr>
        <w:t xml:space="preserve"> </w:t>
      </w:r>
      <w:r>
        <w:t>Por</w:t>
      </w:r>
      <w:r>
        <w:rPr>
          <w:spacing w:val="-7"/>
        </w:rPr>
        <w:t xml:space="preserve"> </w:t>
      </w:r>
      <w:r>
        <w:t>último,</w:t>
      </w:r>
      <w:r>
        <w:rPr>
          <w:spacing w:val="-6"/>
        </w:rPr>
        <w:t xml:space="preserve"> </w:t>
      </w:r>
      <w:r>
        <w:t>la</w:t>
      </w:r>
      <w:r>
        <w:rPr>
          <w:spacing w:val="-9"/>
        </w:rPr>
        <w:t xml:space="preserve"> </w:t>
      </w:r>
      <w:r>
        <w:t>membrana</w:t>
      </w:r>
      <w:r>
        <w:rPr>
          <w:spacing w:val="-7"/>
        </w:rPr>
        <w:t xml:space="preserve"> </w:t>
      </w:r>
      <w:r>
        <w:t>plasmática</w:t>
      </w:r>
      <w:r>
        <w:rPr>
          <w:spacing w:val="-9"/>
        </w:rPr>
        <w:t xml:space="preserve"> </w:t>
      </w:r>
      <w:r>
        <w:t>empieza</w:t>
      </w:r>
      <w:r>
        <w:rPr>
          <w:spacing w:val="-9"/>
        </w:rPr>
        <w:t xml:space="preserve"> </w:t>
      </w:r>
      <w:r>
        <w:t>a</w:t>
      </w:r>
      <w:r>
        <w:rPr>
          <w:spacing w:val="-7"/>
        </w:rPr>
        <w:t xml:space="preserve"> </w:t>
      </w:r>
      <w:r>
        <w:t>separar los dos núcleos nuevos.</w:t>
      </w:r>
    </w:p>
    <w:p w14:paraId="1E306906" w14:textId="77777777" w:rsidR="001D566E" w:rsidRDefault="001D566E">
      <w:pPr>
        <w:pStyle w:val="Textoindependiente"/>
      </w:pPr>
    </w:p>
    <w:p w14:paraId="4239C22D" w14:textId="77777777" w:rsidR="001D566E" w:rsidRDefault="00000000">
      <w:pPr>
        <w:pStyle w:val="Ttulo2"/>
      </w:pPr>
      <w:r>
        <w:rPr>
          <w:spacing w:val="-2"/>
        </w:rPr>
        <w:t>MEIOSIS</w:t>
      </w:r>
    </w:p>
    <w:p w14:paraId="3CDB1EA0" w14:textId="77777777" w:rsidR="001D566E" w:rsidRDefault="001D566E">
      <w:pPr>
        <w:sectPr w:rsidR="001D566E">
          <w:pgSz w:w="12240" w:h="15840"/>
          <w:pgMar w:top="1900" w:right="600" w:bottom="1140" w:left="620" w:header="307" w:footer="955" w:gutter="0"/>
          <w:cols w:space="720"/>
        </w:sectPr>
      </w:pPr>
    </w:p>
    <w:p w14:paraId="3D32B7A4" w14:textId="77777777" w:rsidR="001D566E" w:rsidRDefault="001D566E">
      <w:pPr>
        <w:pStyle w:val="Textoindependiente"/>
        <w:spacing w:before="238"/>
        <w:rPr>
          <w:b/>
          <w:sz w:val="20"/>
        </w:rPr>
      </w:pPr>
    </w:p>
    <w:p w14:paraId="5DBBEE69" w14:textId="77777777" w:rsidR="001D566E" w:rsidRDefault="00000000">
      <w:pPr>
        <w:pStyle w:val="Textoindependiente"/>
        <w:ind w:left="262"/>
        <w:rPr>
          <w:sz w:val="20"/>
        </w:rPr>
      </w:pPr>
      <w:r>
        <w:rPr>
          <w:noProof/>
          <w:sz w:val="20"/>
        </w:rPr>
        <w:drawing>
          <wp:inline distT="0" distB="0" distL="0" distR="0" wp14:anchorId="4D501D65" wp14:editId="15848BFA">
            <wp:extent cx="6215906" cy="1907381"/>
            <wp:effectExtent l="0" t="0" r="0" b="0"/>
            <wp:docPr id="4" name="Image 4" descr="Resultado de imagen para meios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Resultado de imagen para meiosis"/>
                    <pic:cNvPicPr/>
                  </pic:nvPicPr>
                  <pic:blipFill>
                    <a:blip r:embed="rId10" cstate="print"/>
                    <a:stretch>
                      <a:fillRect/>
                    </a:stretch>
                  </pic:blipFill>
                  <pic:spPr>
                    <a:xfrm>
                      <a:off x="0" y="0"/>
                      <a:ext cx="6215906" cy="1907381"/>
                    </a:xfrm>
                    <a:prstGeom prst="rect">
                      <a:avLst/>
                    </a:prstGeom>
                  </pic:spPr>
                </pic:pic>
              </a:graphicData>
            </a:graphic>
          </wp:inline>
        </w:drawing>
      </w:r>
    </w:p>
    <w:p w14:paraId="0DB61833" w14:textId="77777777" w:rsidR="001D566E" w:rsidRDefault="00000000">
      <w:pPr>
        <w:pStyle w:val="Textoindependiente"/>
        <w:spacing w:before="3"/>
        <w:rPr>
          <w:b/>
          <w:sz w:val="20"/>
        </w:rPr>
      </w:pPr>
      <w:r>
        <w:rPr>
          <w:noProof/>
        </w:rPr>
        <w:drawing>
          <wp:anchor distT="0" distB="0" distL="0" distR="0" simplePos="0" relativeHeight="487588352" behindDoc="1" locked="0" layoutInCell="1" allowOverlap="1" wp14:anchorId="18FAB8F5" wp14:editId="65965F40">
            <wp:simplePos x="0" y="0"/>
            <wp:positionH relativeFrom="page">
              <wp:posOffset>491575</wp:posOffset>
            </wp:positionH>
            <wp:positionV relativeFrom="paragraph">
              <wp:posOffset>172715</wp:posOffset>
            </wp:positionV>
            <wp:extent cx="6681030" cy="1913858"/>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6681030" cy="1913858"/>
                    </a:xfrm>
                    <a:prstGeom prst="rect">
                      <a:avLst/>
                    </a:prstGeom>
                  </pic:spPr>
                </pic:pic>
              </a:graphicData>
            </a:graphic>
          </wp:anchor>
        </w:drawing>
      </w:r>
    </w:p>
    <w:p w14:paraId="1DCB1F24" w14:textId="77777777" w:rsidR="001D566E" w:rsidRDefault="001D566E">
      <w:pPr>
        <w:pStyle w:val="Textoindependiente"/>
        <w:spacing w:before="17"/>
        <w:rPr>
          <w:b/>
        </w:rPr>
      </w:pPr>
    </w:p>
    <w:p w14:paraId="14766DEA" w14:textId="77777777" w:rsidR="001D566E" w:rsidRDefault="00000000">
      <w:pPr>
        <w:pStyle w:val="Textoindependiente"/>
        <w:ind w:left="100" w:right="117"/>
        <w:jc w:val="both"/>
      </w:pPr>
      <w:r>
        <w:t xml:space="preserve">La meiosis es el proceso de división celular en que una célula diploide da lugar a cuatro células hijas haploides; es decir, las células hijas tienen la mitad de </w:t>
      </w:r>
      <w:proofErr w:type="gramStart"/>
      <w:r>
        <w:t>cromosomas</w:t>
      </w:r>
      <w:proofErr w:type="gramEnd"/>
      <w:r>
        <w:t xml:space="preserve"> que la célula madre. En este proceso, se presentan dos divisiones sucesivas, precedidas de una sola duplicación del cromosoma, con algunas modificaciones en sus fases. Al igual que la mitosis, el proceso comienza con una interfase.</w:t>
      </w:r>
    </w:p>
    <w:p w14:paraId="1E636893" w14:textId="77777777" w:rsidR="001D566E" w:rsidRDefault="00000000">
      <w:pPr>
        <w:pStyle w:val="Prrafodelista"/>
        <w:numPr>
          <w:ilvl w:val="1"/>
          <w:numId w:val="2"/>
        </w:numPr>
        <w:tabs>
          <w:tab w:val="left" w:pos="817"/>
          <w:tab w:val="left" w:pos="820"/>
        </w:tabs>
        <w:spacing w:before="268"/>
        <w:ind w:right="117"/>
        <w:jc w:val="both"/>
      </w:pPr>
      <w:r>
        <w:rPr>
          <w:b/>
        </w:rPr>
        <w:t xml:space="preserve">Profase I: </w:t>
      </w:r>
      <w:r>
        <w:t xml:space="preserve">los cromosomas se ven como largos filamentos agrupados en pares </w:t>
      </w:r>
      <w:proofErr w:type="gramStart"/>
      <w:r>
        <w:t>homólogos .</w:t>
      </w:r>
      <w:proofErr w:type="gramEnd"/>
      <w:r>
        <w:t xml:space="preserve"> Cada par de cromosomas</w:t>
      </w:r>
      <w:r>
        <w:rPr>
          <w:spacing w:val="-9"/>
        </w:rPr>
        <w:t xml:space="preserve"> </w:t>
      </w:r>
      <w:r>
        <w:t>homólogos</w:t>
      </w:r>
      <w:r>
        <w:rPr>
          <w:spacing w:val="-7"/>
        </w:rPr>
        <w:t xml:space="preserve"> </w:t>
      </w:r>
      <w:r>
        <w:t>se</w:t>
      </w:r>
      <w:r>
        <w:rPr>
          <w:spacing w:val="-8"/>
        </w:rPr>
        <w:t xml:space="preserve"> </w:t>
      </w:r>
      <w:r>
        <w:t>acorta,</w:t>
      </w:r>
      <w:r>
        <w:rPr>
          <w:spacing w:val="-6"/>
        </w:rPr>
        <w:t xml:space="preserve"> </w:t>
      </w:r>
      <w:r>
        <w:t>se</w:t>
      </w:r>
      <w:r>
        <w:rPr>
          <w:spacing w:val="-8"/>
        </w:rPr>
        <w:t xml:space="preserve"> </w:t>
      </w:r>
      <w:r>
        <w:t>engrosa</w:t>
      </w:r>
      <w:r>
        <w:rPr>
          <w:spacing w:val="-9"/>
        </w:rPr>
        <w:t xml:space="preserve"> </w:t>
      </w:r>
      <w:r>
        <w:t>y</w:t>
      </w:r>
      <w:r>
        <w:rPr>
          <w:spacing w:val="-8"/>
        </w:rPr>
        <w:t xml:space="preserve"> </w:t>
      </w:r>
      <w:r>
        <w:t>se</w:t>
      </w:r>
      <w:r>
        <w:rPr>
          <w:spacing w:val="-6"/>
        </w:rPr>
        <w:t xml:space="preserve"> </w:t>
      </w:r>
      <w:r>
        <w:t>duplica,</w:t>
      </w:r>
      <w:r>
        <w:rPr>
          <w:spacing w:val="-6"/>
        </w:rPr>
        <w:t xml:space="preserve"> </w:t>
      </w:r>
      <w:r>
        <w:t>quedando</w:t>
      </w:r>
      <w:r>
        <w:rPr>
          <w:spacing w:val="-8"/>
        </w:rPr>
        <w:t xml:space="preserve"> </w:t>
      </w:r>
      <w:r>
        <w:t>cada</w:t>
      </w:r>
      <w:r>
        <w:rPr>
          <w:spacing w:val="-7"/>
        </w:rPr>
        <w:t xml:space="preserve"> </w:t>
      </w:r>
      <w:r>
        <w:t>pareja</w:t>
      </w:r>
      <w:r>
        <w:rPr>
          <w:spacing w:val="-9"/>
        </w:rPr>
        <w:t xml:space="preserve"> </w:t>
      </w:r>
      <w:r>
        <w:t>formada</w:t>
      </w:r>
      <w:r>
        <w:rPr>
          <w:spacing w:val="-7"/>
        </w:rPr>
        <w:t xml:space="preserve"> </w:t>
      </w:r>
      <w:r>
        <w:t>por</w:t>
      </w:r>
      <w:r>
        <w:rPr>
          <w:spacing w:val="-9"/>
        </w:rPr>
        <w:t xml:space="preserve"> </w:t>
      </w:r>
      <w:r>
        <w:t>cuatro</w:t>
      </w:r>
      <w:r>
        <w:rPr>
          <w:spacing w:val="-8"/>
        </w:rPr>
        <w:t xml:space="preserve"> </w:t>
      </w:r>
      <w:r>
        <w:t>cromátidas (</w:t>
      </w:r>
      <w:proofErr w:type="spellStart"/>
      <w:r>
        <w:t>tetráda</w:t>
      </w:r>
      <w:proofErr w:type="spellEnd"/>
      <w:r>
        <w:t>).</w:t>
      </w:r>
      <w:r>
        <w:rPr>
          <w:spacing w:val="-7"/>
        </w:rPr>
        <w:t xml:space="preserve"> </w:t>
      </w:r>
      <w:r>
        <w:t>Luego</w:t>
      </w:r>
      <w:r>
        <w:rPr>
          <w:spacing w:val="-5"/>
        </w:rPr>
        <w:t xml:space="preserve"> </w:t>
      </w:r>
      <w:r>
        <w:t>ocurre</w:t>
      </w:r>
      <w:r>
        <w:rPr>
          <w:spacing w:val="-4"/>
        </w:rPr>
        <w:t xml:space="preserve"> </w:t>
      </w:r>
      <w:r>
        <w:t>la</w:t>
      </w:r>
      <w:r>
        <w:rPr>
          <w:spacing w:val="-7"/>
        </w:rPr>
        <w:t xml:space="preserve"> </w:t>
      </w:r>
      <w:r>
        <w:t>combinación</w:t>
      </w:r>
      <w:r>
        <w:rPr>
          <w:spacing w:val="-5"/>
        </w:rPr>
        <w:t xml:space="preserve"> </w:t>
      </w:r>
      <w:r>
        <w:t>del</w:t>
      </w:r>
      <w:r>
        <w:rPr>
          <w:spacing w:val="-6"/>
        </w:rPr>
        <w:t xml:space="preserve"> </w:t>
      </w:r>
      <w:r>
        <w:t>material</w:t>
      </w:r>
      <w:r>
        <w:rPr>
          <w:spacing w:val="-5"/>
        </w:rPr>
        <w:t xml:space="preserve"> </w:t>
      </w:r>
      <w:r>
        <w:t>genético</w:t>
      </w:r>
      <w:r>
        <w:rPr>
          <w:spacing w:val="-5"/>
        </w:rPr>
        <w:t xml:space="preserve"> </w:t>
      </w:r>
      <w:r>
        <w:t>entre</w:t>
      </w:r>
      <w:r>
        <w:rPr>
          <w:spacing w:val="-4"/>
        </w:rPr>
        <w:t xml:space="preserve"> </w:t>
      </w:r>
      <w:r>
        <w:t>cromátidas</w:t>
      </w:r>
      <w:r>
        <w:rPr>
          <w:spacing w:val="-7"/>
        </w:rPr>
        <w:t xml:space="preserve"> </w:t>
      </w:r>
      <w:r>
        <w:t>homólogas</w:t>
      </w:r>
      <w:r>
        <w:rPr>
          <w:spacing w:val="-7"/>
        </w:rPr>
        <w:t xml:space="preserve"> </w:t>
      </w:r>
      <w:r>
        <w:t>(</w:t>
      </w:r>
      <w:proofErr w:type="spellStart"/>
      <w:r>
        <w:t>crossing</w:t>
      </w:r>
      <w:proofErr w:type="spellEnd"/>
      <w:r>
        <w:rPr>
          <w:spacing w:val="-7"/>
        </w:rPr>
        <w:t xml:space="preserve"> </w:t>
      </w:r>
      <w:proofErr w:type="spellStart"/>
      <w:r>
        <w:t>over</w:t>
      </w:r>
      <w:proofErr w:type="spellEnd"/>
      <w:r>
        <w:t>).</w:t>
      </w:r>
      <w:r>
        <w:rPr>
          <w:spacing w:val="-4"/>
        </w:rPr>
        <w:t xml:space="preserve"> </w:t>
      </w:r>
      <w:r>
        <w:t>Al</w:t>
      </w:r>
      <w:r>
        <w:rPr>
          <w:spacing w:val="-10"/>
        </w:rPr>
        <w:t xml:space="preserve"> </w:t>
      </w:r>
      <w:r>
        <w:t>final de esta fase, desaparece la membrana nuclear y se forma el huso acromático.</w:t>
      </w:r>
    </w:p>
    <w:p w14:paraId="66AF9C94" w14:textId="77777777" w:rsidR="001D566E" w:rsidRDefault="00000000">
      <w:pPr>
        <w:pStyle w:val="Textoindependiente"/>
        <w:spacing w:before="1" w:line="267" w:lineRule="exact"/>
        <w:ind w:left="820"/>
        <w:jc w:val="both"/>
      </w:pPr>
      <w:r>
        <w:rPr>
          <w:b/>
        </w:rPr>
        <w:t>Metafase</w:t>
      </w:r>
      <w:r>
        <w:rPr>
          <w:b/>
          <w:spacing w:val="-4"/>
        </w:rPr>
        <w:t xml:space="preserve"> </w:t>
      </w:r>
      <w:r>
        <w:rPr>
          <w:b/>
        </w:rPr>
        <w:t>I:</w:t>
      </w:r>
      <w:r>
        <w:rPr>
          <w:b/>
          <w:spacing w:val="-3"/>
        </w:rPr>
        <w:t xml:space="preserve"> </w:t>
      </w:r>
      <w:r>
        <w:t>las</w:t>
      </w:r>
      <w:r>
        <w:rPr>
          <w:spacing w:val="-3"/>
        </w:rPr>
        <w:t xml:space="preserve"> </w:t>
      </w:r>
      <w:r>
        <w:t>tétradas</w:t>
      </w:r>
      <w:r>
        <w:rPr>
          <w:spacing w:val="-4"/>
        </w:rPr>
        <w:t xml:space="preserve"> </w:t>
      </w:r>
      <w:r>
        <w:t>se</w:t>
      </w:r>
      <w:r>
        <w:rPr>
          <w:spacing w:val="-4"/>
        </w:rPr>
        <w:t xml:space="preserve"> </w:t>
      </w:r>
      <w:r>
        <w:t>unen</w:t>
      </w:r>
      <w:r>
        <w:rPr>
          <w:spacing w:val="-3"/>
        </w:rPr>
        <w:t xml:space="preserve"> </w:t>
      </w:r>
      <w:r>
        <w:t>a</w:t>
      </w:r>
      <w:r>
        <w:rPr>
          <w:spacing w:val="-2"/>
        </w:rPr>
        <w:t xml:space="preserve"> </w:t>
      </w:r>
      <w:r>
        <w:t>las</w:t>
      </w:r>
      <w:r>
        <w:rPr>
          <w:spacing w:val="-2"/>
        </w:rPr>
        <w:t xml:space="preserve"> </w:t>
      </w:r>
      <w:r>
        <w:t>fibras</w:t>
      </w:r>
      <w:r>
        <w:rPr>
          <w:spacing w:val="-3"/>
        </w:rPr>
        <w:t xml:space="preserve"> </w:t>
      </w:r>
      <w:r>
        <w:t>del</w:t>
      </w:r>
      <w:r>
        <w:rPr>
          <w:spacing w:val="-2"/>
        </w:rPr>
        <w:t xml:space="preserve"> </w:t>
      </w:r>
      <w:r>
        <w:t>huso</w:t>
      </w:r>
      <w:r>
        <w:rPr>
          <w:spacing w:val="-4"/>
        </w:rPr>
        <w:t xml:space="preserve"> </w:t>
      </w:r>
      <w:r>
        <w:t>y</w:t>
      </w:r>
      <w:r>
        <w:rPr>
          <w:spacing w:val="-4"/>
        </w:rPr>
        <w:t xml:space="preserve"> </w:t>
      </w:r>
      <w:r>
        <w:t>se</w:t>
      </w:r>
      <w:r>
        <w:rPr>
          <w:spacing w:val="-1"/>
        </w:rPr>
        <w:t xml:space="preserve"> </w:t>
      </w:r>
      <w:r>
        <w:t>colocan</w:t>
      </w:r>
      <w:r>
        <w:rPr>
          <w:spacing w:val="-3"/>
        </w:rPr>
        <w:t xml:space="preserve"> </w:t>
      </w:r>
      <w:r>
        <w:t>en</w:t>
      </w:r>
      <w:r>
        <w:rPr>
          <w:spacing w:val="-7"/>
        </w:rPr>
        <w:t xml:space="preserve"> </w:t>
      </w:r>
      <w:r>
        <w:t>el</w:t>
      </w:r>
      <w:r>
        <w:rPr>
          <w:spacing w:val="-2"/>
        </w:rPr>
        <w:t xml:space="preserve"> </w:t>
      </w:r>
      <w:r>
        <w:t>plano</w:t>
      </w:r>
      <w:r>
        <w:rPr>
          <w:spacing w:val="-1"/>
        </w:rPr>
        <w:t xml:space="preserve"> </w:t>
      </w:r>
      <w:r>
        <w:rPr>
          <w:spacing w:val="-2"/>
        </w:rPr>
        <w:t>ecuatorial.</w:t>
      </w:r>
    </w:p>
    <w:p w14:paraId="7A16B70C" w14:textId="77777777" w:rsidR="001D566E" w:rsidRDefault="00000000">
      <w:pPr>
        <w:pStyle w:val="Textoindependiente"/>
        <w:ind w:left="820" w:right="120"/>
        <w:jc w:val="both"/>
      </w:pPr>
      <w:r>
        <w:rPr>
          <w:b/>
        </w:rPr>
        <w:t xml:space="preserve">Anafase I: </w:t>
      </w:r>
      <w:r>
        <w:t>se separan los cromosomas homólogos, cada uno con sus dos cromátidas hermanas y se alejan a los polos opuestos dentro de la célula.</w:t>
      </w:r>
    </w:p>
    <w:p w14:paraId="54794D08" w14:textId="77777777" w:rsidR="001D566E" w:rsidRDefault="00000000">
      <w:pPr>
        <w:pStyle w:val="Textoindependiente"/>
        <w:ind w:left="820" w:right="117"/>
        <w:jc w:val="both"/>
      </w:pPr>
      <w:r>
        <w:rPr>
          <w:b/>
        </w:rPr>
        <w:t>Telofase</w:t>
      </w:r>
      <w:r>
        <w:rPr>
          <w:b/>
          <w:spacing w:val="-7"/>
        </w:rPr>
        <w:t xml:space="preserve"> </w:t>
      </w:r>
      <w:r>
        <w:rPr>
          <w:b/>
        </w:rPr>
        <w:t>I</w:t>
      </w:r>
      <w:r>
        <w:rPr>
          <w:b/>
          <w:spacing w:val="-8"/>
        </w:rPr>
        <w:t xml:space="preserve"> </w:t>
      </w:r>
      <w:r>
        <w:rPr>
          <w:b/>
        </w:rPr>
        <w:t>y</w:t>
      </w:r>
      <w:r>
        <w:rPr>
          <w:b/>
          <w:spacing w:val="-8"/>
        </w:rPr>
        <w:t xml:space="preserve"> </w:t>
      </w:r>
      <w:r>
        <w:rPr>
          <w:b/>
        </w:rPr>
        <w:t>Citocinesis:</w:t>
      </w:r>
      <w:r>
        <w:rPr>
          <w:b/>
          <w:spacing w:val="-6"/>
        </w:rPr>
        <w:t xml:space="preserve"> </w:t>
      </w:r>
      <w:r>
        <w:t>aparece</w:t>
      </w:r>
      <w:r>
        <w:rPr>
          <w:spacing w:val="-6"/>
        </w:rPr>
        <w:t xml:space="preserve"> </w:t>
      </w:r>
      <w:r>
        <w:t>la</w:t>
      </w:r>
      <w:r>
        <w:rPr>
          <w:spacing w:val="-10"/>
        </w:rPr>
        <w:t xml:space="preserve"> </w:t>
      </w:r>
      <w:r>
        <w:t>membrana</w:t>
      </w:r>
      <w:r>
        <w:rPr>
          <w:spacing w:val="-7"/>
        </w:rPr>
        <w:t xml:space="preserve"> </w:t>
      </w:r>
      <w:r>
        <w:t>nuclear</w:t>
      </w:r>
      <w:r>
        <w:rPr>
          <w:spacing w:val="-9"/>
        </w:rPr>
        <w:t xml:space="preserve"> </w:t>
      </w:r>
      <w:r>
        <w:t>alrededor</w:t>
      </w:r>
      <w:r>
        <w:rPr>
          <w:spacing w:val="-9"/>
        </w:rPr>
        <w:t xml:space="preserve"> </w:t>
      </w:r>
      <w:r>
        <w:t>de</w:t>
      </w:r>
      <w:r>
        <w:rPr>
          <w:spacing w:val="-6"/>
        </w:rPr>
        <w:t xml:space="preserve"> </w:t>
      </w:r>
      <w:r>
        <w:t>cada</w:t>
      </w:r>
      <w:r>
        <w:rPr>
          <w:spacing w:val="-7"/>
        </w:rPr>
        <w:t xml:space="preserve"> </w:t>
      </w:r>
      <w:r>
        <w:t>grupo</w:t>
      </w:r>
      <w:r>
        <w:rPr>
          <w:spacing w:val="-8"/>
        </w:rPr>
        <w:t xml:space="preserve"> </w:t>
      </w:r>
      <w:r>
        <w:t>de</w:t>
      </w:r>
      <w:r>
        <w:rPr>
          <w:spacing w:val="-6"/>
        </w:rPr>
        <w:t xml:space="preserve"> </w:t>
      </w:r>
      <w:r>
        <w:t>cromosomas,</w:t>
      </w:r>
      <w:r>
        <w:rPr>
          <w:spacing w:val="-7"/>
        </w:rPr>
        <w:t xml:space="preserve"> </w:t>
      </w:r>
      <w:r>
        <w:t>en</w:t>
      </w:r>
      <w:r>
        <w:rPr>
          <w:spacing w:val="-7"/>
        </w:rPr>
        <w:t xml:space="preserve"> </w:t>
      </w:r>
      <w:r>
        <w:t>los</w:t>
      </w:r>
      <w:r>
        <w:rPr>
          <w:spacing w:val="-7"/>
        </w:rPr>
        <w:t xml:space="preserve"> </w:t>
      </w:r>
      <w:r>
        <w:t>cuales</w:t>
      </w:r>
      <w:r>
        <w:rPr>
          <w:spacing w:val="-7"/>
        </w:rPr>
        <w:t xml:space="preserve"> </w:t>
      </w:r>
      <w:r>
        <w:t>hay un representante de cada par de homólogos, lo que trae como consecuencia que cada célula hija tenga la</w:t>
      </w:r>
      <w:r>
        <w:rPr>
          <w:spacing w:val="-3"/>
        </w:rPr>
        <w:t xml:space="preserve"> </w:t>
      </w:r>
      <w:r>
        <w:t xml:space="preserve">mitad del número de cromosomas que poseía la célula original. A esta primera división meiótica se le denomina reduccional, debido a que las células resultantes sólo contienen la mitad de </w:t>
      </w:r>
      <w:proofErr w:type="gramStart"/>
      <w:r>
        <w:t>cromosomas</w:t>
      </w:r>
      <w:proofErr w:type="gramEnd"/>
      <w:r>
        <w:t xml:space="preserve"> de la célula original.</w:t>
      </w:r>
    </w:p>
    <w:p w14:paraId="4C8D078B" w14:textId="77777777" w:rsidR="001D566E" w:rsidRDefault="001D566E">
      <w:pPr>
        <w:pStyle w:val="Textoindependiente"/>
        <w:spacing w:before="1"/>
      </w:pPr>
    </w:p>
    <w:p w14:paraId="59673EF4" w14:textId="77777777" w:rsidR="001D566E" w:rsidRDefault="00000000">
      <w:pPr>
        <w:pStyle w:val="Prrafodelista"/>
        <w:numPr>
          <w:ilvl w:val="1"/>
          <w:numId w:val="2"/>
        </w:numPr>
        <w:tabs>
          <w:tab w:val="left" w:pos="817"/>
          <w:tab w:val="left" w:pos="820"/>
        </w:tabs>
        <w:ind w:right="121"/>
        <w:jc w:val="both"/>
      </w:pPr>
      <w:r>
        <w:rPr>
          <w:b/>
        </w:rPr>
        <w:t>Profase</w:t>
      </w:r>
      <w:r>
        <w:rPr>
          <w:b/>
          <w:spacing w:val="-2"/>
        </w:rPr>
        <w:t xml:space="preserve"> </w:t>
      </w:r>
      <w:r>
        <w:rPr>
          <w:b/>
        </w:rPr>
        <w:t>II:</w:t>
      </w:r>
      <w:r>
        <w:rPr>
          <w:b/>
          <w:spacing w:val="-1"/>
        </w:rPr>
        <w:t xml:space="preserve"> </w:t>
      </w:r>
      <w:r>
        <w:t>los</w:t>
      </w:r>
      <w:r>
        <w:rPr>
          <w:spacing w:val="-4"/>
        </w:rPr>
        <w:t xml:space="preserve"> </w:t>
      </w:r>
      <w:r>
        <w:t>cromosomas</w:t>
      </w:r>
      <w:r>
        <w:rPr>
          <w:spacing w:val="-4"/>
        </w:rPr>
        <w:t xml:space="preserve"> </w:t>
      </w:r>
      <w:r>
        <w:t>se</w:t>
      </w:r>
      <w:r>
        <w:rPr>
          <w:spacing w:val="-2"/>
        </w:rPr>
        <w:t xml:space="preserve"> </w:t>
      </w:r>
      <w:r>
        <w:t>vuelven</w:t>
      </w:r>
      <w:r>
        <w:rPr>
          <w:spacing w:val="-1"/>
        </w:rPr>
        <w:t xml:space="preserve"> </w:t>
      </w:r>
      <w:r>
        <w:t>a</w:t>
      </w:r>
      <w:r>
        <w:rPr>
          <w:spacing w:val="-1"/>
        </w:rPr>
        <w:t xml:space="preserve"> </w:t>
      </w:r>
      <w:r>
        <w:t>condensar,</w:t>
      </w:r>
      <w:r>
        <w:rPr>
          <w:spacing w:val="-4"/>
        </w:rPr>
        <w:t xml:space="preserve"> </w:t>
      </w:r>
      <w:r>
        <w:t>los</w:t>
      </w:r>
      <w:r>
        <w:rPr>
          <w:spacing w:val="-1"/>
        </w:rPr>
        <w:t xml:space="preserve"> </w:t>
      </w:r>
      <w:proofErr w:type="spellStart"/>
      <w:r>
        <w:t>husos</w:t>
      </w:r>
      <w:proofErr w:type="spellEnd"/>
      <w:r>
        <w:rPr>
          <w:spacing w:val="-1"/>
        </w:rPr>
        <w:t xml:space="preserve"> </w:t>
      </w:r>
      <w:r>
        <w:t>se</w:t>
      </w:r>
      <w:r>
        <w:rPr>
          <w:spacing w:val="-1"/>
        </w:rPr>
        <w:t xml:space="preserve"> </w:t>
      </w:r>
      <w:r>
        <w:t>forman</w:t>
      </w:r>
      <w:r>
        <w:rPr>
          <w:spacing w:val="-2"/>
        </w:rPr>
        <w:t xml:space="preserve"> </w:t>
      </w:r>
      <w:r>
        <w:t>nuevamente</w:t>
      </w:r>
      <w:r>
        <w:rPr>
          <w:spacing w:val="-3"/>
        </w:rPr>
        <w:t xml:space="preserve"> </w:t>
      </w:r>
      <w:r>
        <w:t>y</w:t>
      </w:r>
      <w:r>
        <w:rPr>
          <w:spacing w:val="-1"/>
        </w:rPr>
        <w:t xml:space="preserve"> </w:t>
      </w:r>
      <w:r>
        <w:t>sus</w:t>
      </w:r>
      <w:r>
        <w:rPr>
          <w:spacing w:val="-3"/>
        </w:rPr>
        <w:t xml:space="preserve"> </w:t>
      </w:r>
      <w:r>
        <w:t>microtúbulos</w:t>
      </w:r>
      <w:r>
        <w:rPr>
          <w:spacing w:val="-4"/>
        </w:rPr>
        <w:t xml:space="preserve"> </w:t>
      </w:r>
      <w:r>
        <w:t>se</w:t>
      </w:r>
      <w:r>
        <w:rPr>
          <w:spacing w:val="-5"/>
        </w:rPr>
        <w:t xml:space="preserve"> </w:t>
      </w:r>
      <w:r>
        <w:t>unen a las cromátidas hermanas.</w:t>
      </w:r>
    </w:p>
    <w:p w14:paraId="68E70036" w14:textId="77777777" w:rsidR="001D566E" w:rsidRDefault="001D566E">
      <w:pPr>
        <w:jc w:val="both"/>
        <w:sectPr w:rsidR="001D566E">
          <w:pgSz w:w="12240" w:h="15840"/>
          <w:pgMar w:top="1900" w:right="600" w:bottom="1140" w:left="620" w:header="307" w:footer="955" w:gutter="0"/>
          <w:cols w:space="720"/>
        </w:sectPr>
      </w:pPr>
    </w:p>
    <w:p w14:paraId="01001533" w14:textId="77777777" w:rsidR="001D566E" w:rsidRDefault="001D566E">
      <w:pPr>
        <w:pStyle w:val="Textoindependiente"/>
        <w:spacing w:before="100"/>
      </w:pPr>
    </w:p>
    <w:p w14:paraId="7B3A097C" w14:textId="77777777" w:rsidR="001D566E" w:rsidRDefault="00000000">
      <w:pPr>
        <w:pStyle w:val="Textoindependiente"/>
        <w:ind w:left="820" w:right="120"/>
        <w:jc w:val="both"/>
      </w:pPr>
      <w:r>
        <w:rPr>
          <w:b/>
        </w:rPr>
        <w:t xml:space="preserve">Metafase II: </w:t>
      </w:r>
      <w:r>
        <w:t>los cromosomas se alinean en el plano ecuatorial, con las cromátidas hermanas unidas a los microtúbulos, que conducen a los polos contrarios de la célula.</w:t>
      </w:r>
    </w:p>
    <w:p w14:paraId="7C8AD095" w14:textId="77777777" w:rsidR="001D566E" w:rsidRDefault="00000000">
      <w:pPr>
        <w:pStyle w:val="Textoindependiente"/>
        <w:ind w:left="820" w:right="116"/>
        <w:jc w:val="both"/>
      </w:pPr>
      <w:r>
        <w:rPr>
          <w:b/>
        </w:rPr>
        <w:t>Anafase</w:t>
      </w:r>
      <w:r>
        <w:rPr>
          <w:b/>
          <w:spacing w:val="-3"/>
        </w:rPr>
        <w:t xml:space="preserve"> </w:t>
      </w:r>
      <w:r>
        <w:rPr>
          <w:b/>
        </w:rPr>
        <w:t>II:</w:t>
      </w:r>
      <w:r>
        <w:rPr>
          <w:b/>
          <w:spacing w:val="-2"/>
        </w:rPr>
        <w:t xml:space="preserve"> </w:t>
      </w:r>
      <w:r>
        <w:t>las</w:t>
      </w:r>
      <w:r>
        <w:rPr>
          <w:spacing w:val="-5"/>
        </w:rPr>
        <w:t xml:space="preserve"> </w:t>
      </w:r>
      <w:r>
        <w:t>cromátidas</w:t>
      </w:r>
      <w:r>
        <w:rPr>
          <w:spacing w:val="-5"/>
        </w:rPr>
        <w:t xml:space="preserve"> </w:t>
      </w:r>
      <w:r>
        <w:t>se</w:t>
      </w:r>
      <w:r>
        <w:rPr>
          <w:spacing w:val="-2"/>
        </w:rPr>
        <w:t xml:space="preserve"> </w:t>
      </w:r>
      <w:r>
        <w:t>separan</w:t>
      </w:r>
      <w:r>
        <w:rPr>
          <w:spacing w:val="-3"/>
        </w:rPr>
        <w:t xml:space="preserve"> </w:t>
      </w:r>
      <w:r>
        <w:t>dando</w:t>
      </w:r>
      <w:r>
        <w:rPr>
          <w:spacing w:val="-4"/>
        </w:rPr>
        <w:t xml:space="preserve"> </w:t>
      </w:r>
      <w:r>
        <w:t>lugar</w:t>
      </w:r>
      <w:r>
        <w:rPr>
          <w:spacing w:val="-2"/>
        </w:rPr>
        <w:t xml:space="preserve"> </w:t>
      </w:r>
      <w:r>
        <w:t>a</w:t>
      </w:r>
      <w:r>
        <w:rPr>
          <w:spacing w:val="-5"/>
        </w:rPr>
        <w:t xml:space="preserve"> </w:t>
      </w:r>
      <w:r>
        <w:t>cromosomas</w:t>
      </w:r>
      <w:r>
        <w:rPr>
          <w:spacing w:val="-2"/>
        </w:rPr>
        <w:t xml:space="preserve"> </w:t>
      </w:r>
      <w:r>
        <w:t>hijos</w:t>
      </w:r>
      <w:r>
        <w:rPr>
          <w:spacing w:val="-5"/>
        </w:rPr>
        <w:t xml:space="preserve"> </w:t>
      </w:r>
      <w:r>
        <w:t>independientes,</w:t>
      </w:r>
      <w:r>
        <w:rPr>
          <w:spacing w:val="-7"/>
        </w:rPr>
        <w:t xml:space="preserve"> </w:t>
      </w:r>
      <w:r>
        <w:t>migrando</w:t>
      </w:r>
      <w:r>
        <w:rPr>
          <w:spacing w:val="-3"/>
        </w:rPr>
        <w:t xml:space="preserve"> </w:t>
      </w:r>
      <w:r>
        <w:t>cada</w:t>
      </w:r>
      <w:r>
        <w:rPr>
          <w:spacing w:val="-2"/>
        </w:rPr>
        <w:t xml:space="preserve"> </w:t>
      </w:r>
      <w:r>
        <w:t>cromátida hacia un polo.</w:t>
      </w:r>
    </w:p>
    <w:p w14:paraId="7470D724" w14:textId="77777777" w:rsidR="001D566E" w:rsidRDefault="00000000">
      <w:pPr>
        <w:pStyle w:val="Textoindependiente"/>
        <w:spacing w:before="1"/>
        <w:ind w:left="820" w:right="116"/>
        <w:jc w:val="both"/>
      </w:pPr>
      <w:r>
        <w:rPr>
          <w:b/>
        </w:rPr>
        <w:t xml:space="preserve">Telofase II y citocinesis: </w:t>
      </w:r>
      <w:r>
        <w:t>aparece una membrana nuclear en cada polo, con lo cual se forman cuatro núcleos. El citoplasma se divide en igual número de porciones, constituyéndose así cuatro células hijas, con la mitad del número de cromosomas de la célula que inició la meiosis.</w:t>
      </w:r>
    </w:p>
    <w:p w14:paraId="27FA7964" w14:textId="77777777" w:rsidR="001D566E" w:rsidRDefault="00000000">
      <w:pPr>
        <w:spacing w:before="267"/>
        <w:ind w:left="820"/>
        <w:jc w:val="both"/>
        <w:rPr>
          <w:b/>
        </w:rPr>
      </w:pPr>
      <w:r>
        <w:rPr>
          <w:b/>
        </w:rPr>
        <w:t>Ética</w:t>
      </w:r>
      <w:r>
        <w:rPr>
          <w:b/>
          <w:spacing w:val="-4"/>
        </w:rPr>
        <w:t xml:space="preserve"> </w:t>
      </w:r>
      <w:r>
        <w:rPr>
          <w:b/>
        </w:rPr>
        <w:t xml:space="preserve">e </w:t>
      </w:r>
      <w:r>
        <w:rPr>
          <w:b/>
          <w:spacing w:val="-2"/>
        </w:rPr>
        <w:t>Ingles</w:t>
      </w:r>
    </w:p>
    <w:p w14:paraId="4F0FA7CD" w14:textId="77777777" w:rsidR="001D566E" w:rsidRDefault="00000000">
      <w:pPr>
        <w:pStyle w:val="Textoindependiente"/>
        <w:ind w:left="820" w:right="113"/>
        <w:jc w:val="both"/>
      </w:pPr>
      <w:r>
        <w:t>La sociedad se puede parecer a un organismo vivo, en el cual cada una de las personas serían las células que componen ese organismo, todo cumpliendo con una función específica, permitiéndole esto al organismo(Sociedad),</w:t>
      </w:r>
      <w:r>
        <w:rPr>
          <w:spacing w:val="-6"/>
        </w:rPr>
        <w:t xml:space="preserve"> </w:t>
      </w:r>
      <w:r>
        <w:t>crecer,</w:t>
      </w:r>
      <w:r>
        <w:rPr>
          <w:spacing w:val="-6"/>
        </w:rPr>
        <w:t xml:space="preserve"> </w:t>
      </w:r>
      <w:r>
        <w:t>mejorar,</w:t>
      </w:r>
      <w:r>
        <w:rPr>
          <w:spacing w:val="-6"/>
        </w:rPr>
        <w:t xml:space="preserve"> </w:t>
      </w:r>
      <w:r>
        <w:t>estar</w:t>
      </w:r>
      <w:r>
        <w:rPr>
          <w:spacing w:val="-7"/>
        </w:rPr>
        <w:t xml:space="preserve"> </w:t>
      </w:r>
      <w:r>
        <w:t>saludable;</w:t>
      </w:r>
      <w:r>
        <w:rPr>
          <w:spacing w:val="-6"/>
        </w:rPr>
        <w:t xml:space="preserve"> </w:t>
      </w:r>
      <w:r>
        <w:t>por</w:t>
      </w:r>
      <w:r>
        <w:rPr>
          <w:spacing w:val="-7"/>
        </w:rPr>
        <w:t xml:space="preserve"> </w:t>
      </w:r>
      <w:r>
        <w:t>ejemplos</w:t>
      </w:r>
      <w:r>
        <w:rPr>
          <w:spacing w:val="-7"/>
        </w:rPr>
        <w:t xml:space="preserve"> </w:t>
      </w:r>
      <w:r>
        <w:t>los</w:t>
      </w:r>
      <w:r>
        <w:rPr>
          <w:spacing w:val="-7"/>
        </w:rPr>
        <w:t xml:space="preserve"> </w:t>
      </w:r>
      <w:r>
        <w:t>campesinos</w:t>
      </w:r>
      <w:r>
        <w:rPr>
          <w:spacing w:val="-7"/>
        </w:rPr>
        <w:t xml:space="preserve"> </w:t>
      </w:r>
      <w:r>
        <w:t>serían</w:t>
      </w:r>
      <w:r>
        <w:rPr>
          <w:spacing w:val="-8"/>
        </w:rPr>
        <w:t xml:space="preserve"> </w:t>
      </w:r>
      <w:r>
        <w:t>las</w:t>
      </w:r>
      <w:r>
        <w:rPr>
          <w:spacing w:val="-7"/>
        </w:rPr>
        <w:t xml:space="preserve"> </w:t>
      </w:r>
      <w:r>
        <w:t>células</w:t>
      </w:r>
      <w:r>
        <w:rPr>
          <w:spacing w:val="-9"/>
        </w:rPr>
        <w:t xml:space="preserve"> </w:t>
      </w:r>
      <w:r>
        <w:t>encargadas de la alimentación, los policías y los militares serian como los glóbulos blancos encargados de la salud del organismo,</w:t>
      </w:r>
      <w:r>
        <w:rPr>
          <w:spacing w:val="-1"/>
        </w:rPr>
        <w:t xml:space="preserve"> </w:t>
      </w:r>
      <w:r>
        <w:t>los</w:t>
      </w:r>
      <w:r>
        <w:rPr>
          <w:spacing w:val="-1"/>
        </w:rPr>
        <w:t xml:space="preserve"> </w:t>
      </w:r>
      <w:r>
        <w:t>profesores</w:t>
      </w:r>
      <w:r>
        <w:rPr>
          <w:spacing w:val="-3"/>
        </w:rPr>
        <w:t xml:space="preserve"> </w:t>
      </w:r>
      <w:r>
        <w:t>y</w:t>
      </w:r>
      <w:r>
        <w:rPr>
          <w:spacing w:val="-1"/>
        </w:rPr>
        <w:t xml:space="preserve"> </w:t>
      </w:r>
      <w:r>
        <w:t>maestros</w:t>
      </w:r>
      <w:r>
        <w:rPr>
          <w:spacing w:val="-1"/>
        </w:rPr>
        <w:t xml:space="preserve"> </w:t>
      </w:r>
      <w:r>
        <w:t>serían</w:t>
      </w:r>
      <w:r>
        <w:rPr>
          <w:spacing w:val="-2"/>
        </w:rPr>
        <w:t xml:space="preserve"> </w:t>
      </w:r>
      <w:r>
        <w:t>los</w:t>
      </w:r>
      <w:r>
        <w:rPr>
          <w:spacing w:val="-1"/>
        </w:rPr>
        <w:t xml:space="preserve"> </w:t>
      </w:r>
      <w:r>
        <w:t>encargados</w:t>
      </w:r>
      <w:r>
        <w:rPr>
          <w:spacing w:val="-1"/>
        </w:rPr>
        <w:t xml:space="preserve"> </w:t>
      </w:r>
      <w:r>
        <w:t>de</w:t>
      </w:r>
      <w:r>
        <w:rPr>
          <w:spacing w:val="-1"/>
        </w:rPr>
        <w:t xml:space="preserve"> </w:t>
      </w:r>
      <w:r>
        <w:t>transmitir</w:t>
      </w:r>
      <w:r>
        <w:rPr>
          <w:spacing w:val="-1"/>
        </w:rPr>
        <w:t xml:space="preserve"> </w:t>
      </w:r>
      <w:r>
        <w:t>el</w:t>
      </w:r>
      <w:r>
        <w:rPr>
          <w:spacing w:val="-1"/>
        </w:rPr>
        <w:t xml:space="preserve"> </w:t>
      </w:r>
      <w:r>
        <w:t>conocimiento a</w:t>
      </w:r>
      <w:r>
        <w:rPr>
          <w:spacing w:val="-1"/>
        </w:rPr>
        <w:t xml:space="preserve"> </w:t>
      </w:r>
      <w:r>
        <w:t>todas</w:t>
      </w:r>
      <w:r>
        <w:rPr>
          <w:spacing w:val="-1"/>
        </w:rPr>
        <w:t xml:space="preserve"> </w:t>
      </w:r>
      <w:r>
        <w:t>las</w:t>
      </w:r>
      <w:r>
        <w:rPr>
          <w:spacing w:val="-1"/>
        </w:rPr>
        <w:t xml:space="preserve"> </w:t>
      </w:r>
      <w:r>
        <w:t>células</w:t>
      </w:r>
      <w:r>
        <w:rPr>
          <w:spacing w:val="-4"/>
        </w:rPr>
        <w:t xml:space="preserve"> </w:t>
      </w:r>
      <w:r>
        <w:t>y ya cuando la célula está madura podrá decidir qué función en el organismo deseara cumplir.</w:t>
      </w:r>
    </w:p>
    <w:p w14:paraId="26A53F56" w14:textId="77777777" w:rsidR="001D566E" w:rsidRDefault="001D566E">
      <w:pPr>
        <w:pStyle w:val="Textoindependiente"/>
      </w:pPr>
    </w:p>
    <w:p w14:paraId="2C7B943E" w14:textId="77777777" w:rsidR="001D566E" w:rsidRDefault="001D566E">
      <w:pPr>
        <w:pStyle w:val="Textoindependiente"/>
      </w:pPr>
    </w:p>
    <w:p w14:paraId="1BF2EBBD" w14:textId="77777777" w:rsidR="001D566E" w:rsidRDefault="00000000">
      <w:pPr>
        <w:ind w:left="700"/>
        <w:jc w:val="center"/>
        <w:rPr>
          <w:b/>
        </w:rPr>
      </w:pPr>
      <w:r>
        <w:rPr>
          <w:b/>
          <w:spacing w:val="-2"/>
        </w:rPr>
        <w:t>TALLER</w:t>
      </w:r>
    </w:p>
    <w:p w14:paraId="514A63A3" w14:textId="77777777" w:rsidR="001D566E" w:rsidRDefault="001D566E">
      <w:pPr>
        <w:pStyle w:val="Textoindependiente"/>
        <w:spacing w:before="1"/>
        <w:rPr>
          <w:b/>
        </w:rPr>
      </w:pPr>
    </w:p>
    <w:p w14:paraId="2DDD43FA" w14:textId="77777777" w:rsidR="001D566E" w:rsidRDefault="00000000">
      <w:pPr>
        <w:pStyle w:val="Ttulo1"/>
        <w:jc w:val="both"/>
      </w:pPr>
      <w:r>
        <w:t xml:space="preserve">Ciencias </w:t>
      </w:r>
      <w:r>
        <w:rPr>
          <w:spacing w:val="-2"/>
        </w:rPr>
        <w:t>Naturales:</w:t>
      </w:r>
    </w:p>
    <w:p w14:paraId="1C85868B" w14:textId="77777777" w:rsidR="001D566E" w:rsidRDefault="00000000">
      <w:pPr>
        <w:pStyle w:val="Prrafodelista"/>
        <w:numPr>
          <w:ilvl w:val="2"/>
          <w:numId w:val="2"/>
        </w:numPr>
        <w:tabs>
          <w:tab w:val="left" w:pos="1178"/>
          <w:tab w:val="left" w:pos="1180"/>
        </w:tabs>
        <w:spacing w:before="269"/>
        <w:ind w:right="177"/>
      </w:pPr>
      <w:r>
        <w:t>Si</w:t>
      </w:r>
      <w:r>
        <w:rPr>
          <w:spacing w:val="-3"/>
        </w:rPr>
        <w:t xml:space="preserve"> </w:t>
      </w:r>
      <w:r>
        <w:t>la</w:t>
      </w:r>
      <w:r>
        <w:rPr>
          <w:spacing w:val="-2"/>
        </w:rPr>
        <w:t xml:space="preserve"> </w:t>
      </w:r>
      <w:r>
        <w:t>división</w:t>
      </w:r>
      <w:r>
        <w:rPr>
          <w:spacing w:val="-3"/>
        </w:rPr>
        <w:t xml:space="preserve"> </w:t>
      </w:r>
      <w:r>
        <w:t>celular</w:t>
      </w:r>
      <w:r>
        <w:rPr>
          <w:spacing w:val="-3"/>
        </w:rPr>
        <w:t xml:space="preserve"> </w:t>
      </w:r>
      <w:r>
        <w:t>por</w:t>
      </w:r>
      <w:r>
        <w:rPr>
          <w:spacing w:val="-4"/>
        </w:rPr>
        <w:t xml:space="preserve"> </w:t>
      </w:r>
      <w:r>
        <w:t>MITOSIS</w:t>
      </w:r>
      <w:r>
        <w:rPr>
          <w:spacing w:val="-2"/>
        </w:rPr>
        <w:t xml:space="preserve"> </w:t>
      </w:r>
      <w:r>
        <w:t>se</w:t>
      </w:r>
      <w:r>
        <w:rPr>
          <w:spacing w:val="-2"/>
        </w:rPr>
        <w:t xml:space="preserve"> </w:t>
      </w:r>
      <w:r>
        <w:t>inicia</w:t>
      </w:r>
      <w:r>
        <w:rPr>
          <w:spacing w:val="-5"/>
        </w:rPr>
        <w:t xml:space="preserve"> </w:t>
      </w:r>
      <w:r>
        <w:t>con</w:t>
      </w:r>
      <w:r>
        <w:rPr>
          <w:spacing w:val="-3"/>
        </w:rPr>
        <w:t xml:space="preserve"> </w:t>
      </w:r>
      <w:r>
        <w:t>una</w:t>
      </w:r>
      <w:r>
        <w:rPr>
          <w:spacing w:val="-2"/>
        </w:rPr>
        <w:t xml:space="preserve"> </w:t>
      </w:r>
      <w:r>
        <w:t>célula</w:t>
      </w:r>
      <w:r>
        <w:rPr>
          <w:spacing w:val="-2"/>
        </w:rPr>
        <w:t xml:space="preserve"> </w:t>
      </w:r>
      <w:r>
        <w:t>que</w:t>
      </w:r>
      <w:r>
        <w:rPr>
          <w:spacing w:val="-2"/>
        </w:rPr>
        <w:t xml:space="preserve"> </w:t>
      </w:r>
      <w:r>
        <w:t>pasa</w:t>
      </w:r>
      <w:r>
        <w:rPr>
          <w:spacing w:val="-2"/>
        </w:rPr>
        <w:t xml:space="preserve"> </w:t>
      </w:r>
      <w:r>
        <w:t>por</w:t>
      </w:r>
      <w:r>
        <w:rPr>
          <w:spacing w:val="-2"/>
        </w:rPr>
        <w:t xml:space="preserve"> </w:t>
      </w:r>
      <w:r>
        <w:t>seis</w:t>
      </w:r>
      <w:r>
        <w:rPr>
          <w:spacing w:val="-2"/>
        </w:rPr>
        <w:t xml:space="preserve"> </w:t>
      </w:r>
      <w:r>
        <w:t>divisiones,</w:t>
      </w:r>
      <w:r>
        <w:rPr>
          <w:spacing w:val="-1"/>
        </w:rPr>
        <w:t xml:space="preserve"> </w:t>
      </w:r>
      <w:r>
        <w:t>¿cuántas</w:t>
      </w:r>
      <w:r>
        <w:rPr>
          <w:spacing w:val="-2"/>
        </w:rPr>
        <w:t xml:space="preserve"> </w:t>
      </w:r>
      <w:r>
        <w:t>células</w:t>
      </w:r>
      <w:r>
        <w:rPr>
          <w:spacing w:val="-2"/>
        </w:rPr>
        <w:t xml:space="preserve"> </w:t>
      </w:r>
      <w:r>
        <w:t>hay</w:t>
      </w:r>
      <w:r>
        <w:rPr>
          <w:spacing w:val="-4"/>
        </w:rPr>
        <w:t xml:space="preserve"> </w:t>
      </w:r>
      <w:r>
        <w:t>al final? Subraye la respuesta correcta.</w:t>
      </w:r>
    </w:p>
    <w:p w14:paraId="4987493A" w14:textId="77777777" w:rsidR="001D566E" w:rsidRDefault="00000000">
      <w:pPr>
        <w:pStyle w:val="Prrafodelista"/>
        <w:numPr>
          <w:ilvl w:val="3"/>
          <w:numId w:val="2"/>
        </w:numPr>
        <w:tabs>
          <w:tab w:val="left" w:pos="1538"/>
        </w:tabs>
        <w:ind w:left="1538" w:hanging="358"/>
        <w:rPr>
          <w:b/>
        </w:rPr>
      </w:pPr>
      <w:r>
        <w:rPr>
          <w:b/>
          <w:spacing w:val="-5"/>
        </w:rPr>
        <w:t>13</w:t>
      </w:r>
    </w:p>
    <w:p w14:paraId="661121E4" w14:textId="77777777" w:rsidR="001D566E" w:rsidRDefault="00000000">
      <w:pPr>
        <w:pStyle w:val="Prrafodelista"/>
        <w:numPr>
          <w:ilvl w:val="3"/>
          <w:numId w:val="2"/>
        </w:numPr>
        <w:tabs>
          <w:tab w:val="left" w:pos="1539"/>
        </w:tabs>
        <w:spacing w:before="1"/>
        <w:ind w:left="1539" w:hanging="359"/>
        <w:rPr>
          <w:b/>
        </w:rPr>
      </w:pPr>
      <w:r>
        <w:rPr>
          <w:b/>
          <w:spacing w:val="-5"/>
        </w:rPr>
        <w:t>32</w:t>
      </w:r>
    </w:p>
    <w:p w14:paraId="3A4E1047" w14:textId="77777777" w:rsidR="001D566E" w:rsidRDefault="00000000">
      <w:pPr>
        <w:pStyle w:val="Prrafodelista"/>
        <w:numPr>
          <w:ilvl w:val="3"/>
          <w:numId w:val="2"/>
        </w:numPr>
        <w:tabs>
          <w:tab w:val="left" w:pos="1538"/>
        </w:tabs>
        <w:ind w:left="1538" w:hanging="358"/>
        <w:rPr>
          <w:b/>
        </w:rPr>
      </w:pPr>
      <w:r>
        <w:rPr>
          <w:b/>
          <w:spacing w:val="-5"/>
        </w:rPr>
        <w:t>48</w:t>
      </w:r>
    </w:p>
    <w:p w14:paraId="5FD35593" w14:textId="77777777" w:rsidR="001D566E" w:rsidRDefault="00000000">
      <w:pPr>
        <w:pStyle w:val="Prrafodelista"/>
        <w:numPr>
          <w:ilvl w:val="3"/>
          <w:numId w:val="2"/>
        </w:numPr>
        <w:tabs>
          <w:tab w:val="left" w:pos="1539"/>
        </w:tabs>
        <w:ind w:left="1539" w:hanging="359"/>
        <w:rPr>
          <w:b/>
        </w:rPr>
      </w:pPr>
      <w:r>
        <w:rPr>
          <w:b/>
          <w:spacing w:val="-5"/>
        </w:rPr>
        <w:t>64</w:t>
      </w:r>
    </w:p>
    <w:p w14:paraId="4986C3D1" w14:textId="77777777" w:rsidR="001D566E" w:rsidRDefault="001D566E">
      <w:pPr>
        <w:pStyle w:val="Textoindependiente"/>
        <w:rPr>
          <w:b/>
        </w:rPr>
      </w:pPr>
    </w:p>
    <w:p w14:paraId="5212F37B" w14:textId="77777777" w:rsidR="001D566E" w:rsidRDefault="00000000">
      <w:pPr>
        <w:pStyle w:val="Prrafodelista"/>
        <w:numPr>
          <w:ilvl w:val="2"/>
          <w:numId w:val="2"/>
        </w:numPr>
        <w:tabs>
          <w:tab w:val="left" w:pos="1178"/>
        </w:tabs>
        <w:spacing w:before="1" w:line="267" w:lineRule="exact"/>
        <w:ind w:left="1178" w:hanging="358"/>
      </w:pPr>
      <w:r>
        <w:t>Elabore</w:t>
      </w:r>
      <w:r>
        <w:rPr>
          <w:spacing w:val="-3"/>
        </w:rPr>
        <w:t xml:space="preserve"> </w:t>
      </w:r>
      <w:r>
        <w:t>un</w:t>
      </w:r>
      <w:r>
        <w:rPr>
          <w:spacing w:val="-6"/>
        </w:rPr>
        <w:t xml:space="preserve"> </w:t>
      </w:r>
      <w:r>
        <w:t>cuadro</w:t>
      </w:r>
      <w:r>
        <w:rPr>
          <w:spacing w:val="-5"/>
        </w:rPr>
        <w:t xml:space="preserve"> </w:t>
      </w:r>
      <w:r>
        <w:t>con</w:t>
      </w:r>
      <w:r>
        <w:rPr>
          <w:spacing w:val="-6"/>
        </w:rPr>
        <w:t xml:space="preserve"> </w:t>
      </w:r>
      <w:r>
        <w:t>similitudes</w:t>
      </w:r>
      <w:r>
        <w:rPr>
          <w:spacing w:val="-2"/>
        </w:rPr>
        <w:t xml:space="preserve"> </w:t>
      </w:r>
      <w:r>
        <w:t>y</w:t>
      </w:r>
      <w:r>
        <w:rPr>
          <w:spacing w:val="-3"/>
        </w:rPr>
        <w:t xml:space="preserve"> </w:t>
      </w:r>
      <w:r>
        <w:t>diferencias</w:t>
      </w:r>
      <w:r>
        <w:rPr>
          <w:spacing w:val="-5"/>
        </w:rPr>
        <w:t xml:space="preserve"> </w:t>
      </w:r>
      <w:r>
        <w:t>de</w:t>
      </w:r>
      <w:r>
        <w:rPr>
          <w:spacing w:val="-3"/>
        </w:rPr>
        <w:t xml:space="preserve"> </w:t>
      </w:r>
      <w:r>
        <w:t>la</w:t>
      </w:r>
      <w:r>
        <w:rPr>
          <w:spacing w:val="-6"/>
        </w:rPr>
        <w:t xml:space="preserve"> </w:t>
      </w:r>
      <w:r>
        <w:t>mitosis</w:t>
      </w:r>
      <w:r>
        <w:rPr>
          <w:spacing w:val="-6"/>
        </w:rPr>
        <w:t xml:space="preserve"> </w:t>
      </w:r>
      <w:r>
        <w:t>y</w:t>
      </w:r>
      <w:r>
        <w:rPr>
          <w:spacing w:val="-3"/>
        </w:rPr>
        <w:t xml:space="preserve"> </w:t>
      </w:r>
      <w:r>
        <w:t>la</w:t>
      </w:r>
      <w:r>
        <w:rPr>
          <w:spacing w:val="-4"/>
        </w:rPr>
        <w:t xml:space="preserve"> </w:t>
      </w:r>
      <w:r>
        <w:rPr>
          <w:spacing w:val="-2"/>
        </w:rPr>
        <w:t>meiosis.</w:t>
      </w:r>
    </w:p>
    <w:p w14:paraId="3C138542" w14:textId="77777777" w:rsidR="001D566E" w:rsidRDefault="00000000">
      <w:pPr>
        <w:pStyle w:val="Prrafodelista"/>
        <w:numPr>
          <w:ilvl w:val="2"/>
          <w:numId w:val="2"/>
        </w:numPr>
        <w:tabs>
          <w:tab w:val="left" w:pos="1178"/>
        </w:tabs>
        <w:spacing w:line="267" w:lineRule="exact"/>
        <w:ind w:left="1178" w:hanging="358"/>
      </w:pPr>
      <w:r>
        <w:t>Diagrame</w:t>
      </w:r>
      <w:r>
        <w:rPr>
          <w:spacing w:val="-3"/>
        </w:rPr>
        <w:t xml:space="preserve"> </w:t>
      </w:r>
      <w:r>
        <w:t>en</w:t>
      </w:r>
      <w:r>
        <w:rPr>
          <w:spacing w:val="-6"/>
        </w:rPr>
        <w:t xml:space="preserve"> </w:t>
      </w:r>
      <w:r>
        <w:t>su</w:t>
      </w:r>
      <w:r>
        <w:rPr>
          <w:spacing w:val="-3"/>
        </w:rPr>
        <w:t xml:space="preserve"> </w:t>
      </w:r>
      <w:r>
        <w:t>cuaderno</w:t>
      </w:r>
      <w:r>
        <w:rPr>
          <w:spacing w:val="-2"/>
        </w:rPr>
        <w:t xml:space="preserve"> </w:t>
      </w:r>
      <w:r>
        <w:t>el</w:t>
      </w:r>
      <w:r>
        <w:rPr>
          <w:spacing w:val="-3"/>
        </w:rPr>
        <w:t xml:space="preserve"> </w:t>
      </w:r>
      <w:r>
        <w:t>proceso</w:t>
      </w:r>
      <w:r>
        <w:rPr>
          <w:spacing w:val="-2"/>
        </w:rPr>
        <w:t xml:space="preserve"> </w:t>
      </w:r>
      <w:r>
        <w:t>de</w:t>
      </w:r>
      <w:r>
        <w:rPr>
          <w:spacing w:val="-4"/>
        </w:rPr>
        <w:t xml:space="preserve"> </w:t>
      </w:r>
      <w:r>
        <w:t>mitosis</w:t>
      </w:r>
      <w:r>
        <w:rPr>
          <w:spacing w:val="-6"/>
        </w:rPr>
        <w:t xml:space="preserve"> </w:t>
      </w:r>
      <w:r>
        <w:t>y</w:t>
      </w:r>
      <w:r>
        <w:rPr>
          <w:spacing w:val="-3"/>
        </w:rPr>
        <w:t xml:space="preserve"> </w:t>
      </w:r>
      <w:r>
        <w:t>de</w:t>
      </w:r>
      <w:r>
        <w:rPr>
          <w:spacing w:val="-2"/>
        </w:rPr>
        <w:t xml:space="preserve"> </w:t>
      </w:r>
      <w:r>
        <w:t>meiosis,</w:t>
      </w:r>
      <w:r>
        <w:rPr>
          <w:spacing w:val="-6"/>
        </w:rPr>
        <w:t xml:space="preserve"> </w:t>
      </w:r>
      <w:r>
        <w:t>puede</w:t>
      </w:r>
      <w:r>
        <w:rPr>
          <w:spacing w:val="-2"/>
        </w:rPr>
        <w:t xml:space="preserve"> </w:t>
      </w:r>
      <w:r>
        <w:t>apoyarse</w:t>
      </w:r>
      <w:r>
        <w:rPr>
          <w:spacing w:val="-2"/>
        </w:rPr>
        <w:t xml:space="preserve"> </w:t>
      </w:r>
      <w:r>
        <w:t>usando</w:t>
      </w:r>
      <w:r>
        <w:rPr>
          <w:spacing w:val="-2"/>
        </w:rPr>
        <w:t xml:space="preserve"> </w:t>
      </w:r>
      <w:r>
        <w:t>los</w:t>
      </w:r>
      <w:r>
        <w:rPr>
          <w:spacing w:val="-6"/>
        </w:rPr>
        <w:t xml:space="preserve"> </w:t>
      </w:r>
      <w:r>
        <w:t>dibujos</w:t>
      </w:r>
      <w:r>
        <w:rPr>
          <w:spacing w:val="-3"/>
        </w:rPr>
        <w:t xml:space="preserve"> </w:t>
      </w:r>
      <w:r>
        <w:t>de</w:t>
      </w:r>
      <w:r>
        <w:rPr>
          <w:spacing w:val="-5"/>
        </w:rPr>
        <w:t xml:space="preserve"> </w:t>
      </w:r>
      <w:r>
        <w:t>la</w:t>
      </w:r>
      <w:r>
        <w:rPr>
          <w:spacing w:val="-2"/>
        </w:rPr>
        <w:t xml:space="preserve"> guía.</w:t>
      </w:r>
    </w:p>
    <w:p w14:paraId="53EC0B11" w14:textId="77777777" w:rsidR="001D566E" w:rsidRDefault="001D566E">
      <w:pPr>
        <w:pStyle w:val="Textoindependiente"/>
      </w:pPr>
    </w:p>
    <w:p w14:paraId="21718011" w14:textId="77777777" w:rsidR="001D566E" w:rsidRDefault="001D566E">
      <w:pPr>
        <w:pStyle w:val="Textoindependiente"/>
        <w:spacing w:before="24"/>
      </w:pPr>
    </w:p>
    <w:p w14:paraId="2D386DE1" w14:textId="0F69CC25" w:rsidR="001D566E" w:rsidRDefault="001D566E" w:rsidP="00C6210D">
      <w:pPr>
        <w:pStyle w:val="Prrafodelista"/>
        <w:tabs>
          <w:tab w:val="left" w:pos="1178"/>
          <w:tab w:val="left" w:pos="1180"/>
        </w:tabs>
        <w:ind w:left="1180" w:right="333" w:firstLine="0"/>
      </w:pPr>
    </w:p>
    <w:sectPr w:rsidR="001D566E">
      <w:pgSz w:w="12240" w:h="15840"/>
      <w:pgMar w:top="1900" w:right="600" w:bottom="1140" w:left="620" w:header="307"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C6B22" w14:textId="77777777" w:rsidR="00D36B72" w:rsidRDefault="00D36B72">
      <w:r>
        <w:separator/>
      </w:r>
    </w:p>
  </w:endnote>
  <w:endnote w:type="continuationSeparator" w:id="0">
    <w:p w14:paraId="7FE33284" w14:textId="77777777" w:rsidR="00D36B72" w:rsidRDefault="00D3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B79EC" w14:textId="77777777" w:rsidR="001D566E" w:rsidRDefault="00000000">
    <w:pPr>
      <w:pStyle w:val="Textoindependiente"/>
      <w:spacing w:line="14" w:lineRule="auto"/>
      <w:rPr>
        <w:sz w:val="20"/>
      </w:rPr>
    </w:pPr>
    <w:r>
      <w:rPr>
        <w:noProof/>
      </w:rPr>
      <w:drawing>
        <wp:anchor distT="0" distB="0" distL="0" distR="0" simplePos="0" relativeHeight="487495168" behindDoc="1" locked="0" layoutInCell="1" allowOverlap="1" wp14:anchorId="744273FE" wp14:editId="3468D0CF">
          <wp:simplePos x="0" y="0"/>
          <wp:positionH relativeFrom="page">
            <wp:posOffset>990282</wp:posOffset>
          </wp:positionH>
          <wp:positionV relativeFrom="page">
            <wp:posOffset>9324905</wp:posOffset>
          </wp:positionV>
          <wp:extent cx="5764345" cy="62991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764345" cy="6299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4102B" w14:textId="77777777" w:rsidR="00D36B72" w:rsidRDefault="00D36B72">
      <w:r>
        <w:separator/>
      </w:r>
    </w:p>
  </w:footnote>
  <w:footnote w:type="continuationSeparator" w:id="0">
    <w:p w14:paraId="06E32A2F" w14:textId="77777777" w:rsidR="00D36B72" w:rsidRDefault="00D3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CD2A5" w14:textId="77777777" w:rsidR="001D566E" w:rsidRDefault="00000000">
    <w:pPr>
      <w:pStyle w:val="Textoindependiente"/>
      <w:spacing w:line="14" w:lineRule="auto"/>
      <w:rPr>
        <w:sz w:val="20"/>
      </w:rPr>
    </w:pPr>
    <w:r>
      <w:rPr>
        <w:noProof/>
      </w:rPr>
      <w:drawing>
        <wp:anchor distT="0" distB="0" distL="0" distR="0" simplePos="0" relativeHeight="487494656" behindDoc="1" locked="0" layoutInCell="1" allowOverlap="1" wp14:anchorId="6BA95933" wp14:editId="5ACFE2F3">
          <wp:simplePos x="0" y="0"/>
          <wp:positionH relativeFrom="page">
            <wp:posOffset>590550</wp:posOffset>
          </wp:positionH>
          <wp:positionV relativeFrom="page">
            <wp:posOffset>194945</wp:posOffset>
          </wp:positionV>
          <wp:extent cx="6417960" cy="102159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417960" cy="10215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A31DB"/>
    <w:multiLevelType w:val="hybridMultilevel"/>
    <w:tmpl w:val="B6FC8BC0"/>
    <w:lvl w:ilvl="0" w:tplc="BB7E71AE">
      <w:numFmt w:val="bullet"/>
      <w:lvlText w:val="●"/>
      <w:lvlJc w:val="left"/>
      <w:pPr>
        <w:ind w:left="410" w:hanging="361"/>
      </w:pPr>
      <w:rPr>
        <w:rFonts w:ascii="Calibri" w:eastAsia="Calibri" w:hAnsi="Calibri" w:cs="Calibri" w:hint="default"/>
        <w:b w:val="0"/>
        <w:bCs w:val="0"/>
        <w:i w:val="0"/>
        <w:iCs w:val="0"/>
        <w:spacing w:val="0"/>
        <w:w w:val="100"/>
        <w:sz w:val="24"/>
        <w:szCs w:val="24"/>
        <w:lang w:val="es-ES" w:eastAsia="en-US" w:bidi="ar-SA"/>
      </w:rPr>
    </w:lvl>
    <w:lvl w:ilvl="1" w:tplc="B25C198A">
      <w:numFmt w:val="bullet"/>
      <w:lvlText w:val="•"/>
      <w:lvlJc w:val="left"/>
      <w:pPr>
        <w:ind w:left="554" w:hanging="361"/>
      </w:pPr>
      <w:rPr>
        <w:rFonts w:hint="default"/>
        <w:lang w:val="es-ES" w:eastAsia="en-US" w:bidi="ar-SA"/>
      </w:rPr>
    </w:lvl>
    <w:lvl w:ilvl="2" w:tplc="491A0014">
      <w:numFmt w:val="bullet"/>
      <w:lvlText w:val="•"/>
      <w:lvlJc w:val="left"/>
      <w:pPr>
        <w:ind w:left="688" w:hanging="361"/>
      </w:pPr>
      <w:rPr>
        <w:rFonts w:hint="default"/>
        <w:lang w:val="es-ES" w:eastAsia="en-US" w:bidi="ar-SA"/>
      </w:rPr>
    </w:lvl>
    <w:lvl w:ilvl="3" w:tplc="81367284">
      <w:numFmt w:val="bullet"/>
      <w:lvlText w:val="•"/>
      <w:lvlJc w:val="left"/>
      <w:pPr>
        <w:ind w:left="822" w:hanging="361"/>
      </w:pPr>
      <w:rPr>
        <w:rFonts w:hint="default"/>
        <w:lang w:val="es-ES" w:eastAsia="en-US" w:bidi="ar-SA"/>
      </w:rPr>
    </w:lvl>
    <w:lvl w:ilvl="4" w:tplc="C10EBA34">
      <w:numFmt w:val="bullet"/>
      <w:lvlText w:val="•"/>
      <w:lvlJc w:val="left"/>
      <w:pPr>
        <w:ind w:left="956" w:hanging="361"/>
      </w:pPr>
      <w:rPr>
        <w:rFonts w:hint="default"/>
        <w:lang w:val="es-ES" w:eastAsia="en-US" w:bidi="ar-SA"/>
      </w:rPr>
    </w:lvl>
    <w:lvl w:ilvl="5" w:tplc="01C8B85A">
      <w:numFmt w:val="bullet"/>
      <w:lvlText w:val="•"/>
      <w:lvlJc w:val="left"/>
      <w:pPr>
        <w:ind w:left="1091" w:hanging="361"/>
      </w:pPr>
      <w:rPr>
        <w:rFonts w:hint="default"/>
        <w:lang w:val="es-ES" w:eastAsia="en-US" w:bidi="ar-SA"/>
      </w:rPr>
    </w:lvl>
    <w:lvl w:ilvl="6" w:tplc="E2A215F6">
      <w:numFmt w:val="bullet"/>
      <w:lvlText w:val="•"/>
      <w:lvlJc w:val="left"/>
      <w:pPr>
        <w:ind w:left="1225" w:hanging="361"/>
      </w:pPr>
      <w:rPr>
        <w:rFonts w:hint="default"/>
        <w:lang w:val="es-ES" w:eastAsia="en-US" w:bidi="ar-SA"/>
      </w:rPr>
    </w:lvl>
    <w:lvl w:ilvl="7" w:tplc="05CCDE7C">
      <w:numFmt w:val="bullet"/>
      <w:lvlText w:val="•"/>
      <w:lvlJc w:val="left"/>
      <w:pPr>
        <w:ind w:left="1359" w:hanging="361"/>
      </w:pPr>
      <w:rPr>
        <w:rFonts w:hint="default"/>
        <w:lang w:val="es-ES" w:eastAsia="en-US" w:bidi="ar-SA"/>
      </w:rPr>
    </w:lvl>
    <w:lvl w:ilvl="8" w:tplc="B9801CC4">
      <w:numFmt w:val="bullet"/>
      <w:lvlText w:val="•"/>
      <w:lvlJc w:val="left"/>
      <w:pPr>
        <w:ind w:left="1493" w:hanging="361"/>
      </w:pPr>
      <w:rPr>
        <w:rFonts w:hint="default"/>
        <w:lang w:val="es-ES" w:eastAsia="en-US" w:bidi="ar-SA"/>
      </w:rPr>
    </w:lvl>
  </w:abstractNum>
  <w:abstractNum w:abstractNumId="1" w15:restartNumberingAfterBreak="0">
    <w:nsid w:val="54D53D58"/>
    <w:multiLevelType w:val="hybridMultilevel"/>
    <w:tmpl w:val="542223A2"/>
    <w:lvl w:ilvl="0" w:tplc="83C48C34">
      <w:numFmt w:val="bullet"/>
      <w:lvlText w:val="●"/>
      <w:lvlJc w:val="left"/>
      <w:pPr>
        <w:ind w:left="410" w:hanging="361"/>
      </w:pPr>
      <w:rPr>
        <w:rFonts w:ascii="Calibri" w:eastAsia="Calibri" w:hAnsi="Calibri" w:cs="Calibri" w:hint="default"/>
        <w:b w:val="0"/>
        <w:bCs w:val="0"/>
        <w:i w:val="0"/>
        <w:iCs w:val="0"/>
        <w:spacing w:val="0"/>
        <w:w w:val="100"/>
        <w:sz w:val="24"/>
        <w:szCs w:val="24"/>
        <w:lang w:val="es-ES" w:eastAsia="en-US" w:bidi="ar-SA"/>
      </w:rPr>
    </w:lvl>
    <w:lvl w:ilvl="1" w:tplc="082486FC">
      <w:numFmt w:val="bullet"/>
      <w:lvlText w:val="•"/>
      <w:lvlJc w:val="left"/>
      <w:pPr>
        <w:ind w:left="554" w:hanging="361"/>
      </w:pPr>
      <w:rPr>
        <w:rFonts w:hint="default"/>
        <w:lang w:val="es-ES" w:eastAsia="en-US" w:bidi="ar-SA"/>
      </w:rPr>
    </w:lvl>
    <w:lvl w:ilvl="2" w:tplc="1932DC5A">
      <w:numFmt w:val="bullet"/>
      <w:lvlText w:val="•"/>
      <w:lvlJc w:val="left"/>
      <w:pPr>
        <w:ind w:left="688" w:hanging="361"/>
      </w:pPr>
      <w:rPr>
        <w:rFonts w:hint="default"/>
        <w:lang w:val="es-ES" w:eastAsia="en-US" w:bidi="ar-SA"/>
      </w:rPr>
    </w:lvl>
    <w:lvl w:ilvl="3" w:tplc="E7184A08">
      <w:numFmt w:val="bullet"/>
      <w:lvlText w:val="•"/>
      <w:lvlJc w:val="left"/>
      <w:pPr>
        <w:ind w:left="822" w:hanging="361"/>
      </w:pPr>
      <w:rPr>
        <w:rFonts w:hint="default"/>
        <w:lang w:val="es-ES" w:eastAsia="en-US" w:bidi="ar-SA"/>
      </w:rPr>
    </w:lvl>
    <w:lvl w:ilvl="4" w:tplc="A1F850FC">
      <w:numFmt w:val="bullet"/>
      <w:lvlText w:val="•"/>
      <w:lvlJc w:val="left"/>
      <w:pPr>
        <w:ind w:left="956" w:hanging="361"/>
      </w:pPr>
      <w:rPr>
        <w:rFonts w:hint="default"/>
        <w:lang w:val="es-ES" w:eastAsia="en-US" w:bidi="ar-SA"/>
      </w:rPr>
    </w:lvl>
    <w:lvl w:ilvl="5" w:tplc="2C7E5EDA">
      <w:numFmt w:val="bullet"/>
      <w:lvlText w:val="•"/>
      <w:lvlJc w:val="left"/>
      <w:pPr>
        <w:ind w:left="1091" w:hanging="361"/>
      </w:pPr>
      <w:rPr>
        <w:rFonts w:hint="default"/>
        <w:lang w:val="es-ES" w:eastAsia="en-US" w:bidi="ar-SA"/>
      </w:rPr>
    </w:lvl>
    <w:lvl w:ilvl="6" w:tplc="66320D24">
      <w:numFmt w:val="bullet"/>
      <w:lvlText w:val="•"/>
      <w:lvlJc w:val="left"/>
      <w:pPr>
        <w:ind w:left="1225" w:hanging="361"/>
      </w:pPr>
      <w:rPr>
        <w:rFonts w:hint="default"/>
        <w:lang w:val="es-ES" w:eastAsia="en-US" w:bidi="ar-SA"/>
      </w:rPr>
    </w:lvl>
    <w:lvl w:ilvl="7" w:tplc="6862EE76">
      <w:numFmt w:val="bullet"/>
      <w:lvlText w:val="•"/>
      <w:lvlJc w:val="left"/>
      <w:pPr>
        <w:ind w:left="1359" w:hanging="361"/>
      </w:pPr>
      <w:rPr>
        <w:rFonts w:hint="default"/>
        <w:lang w:val="es-ES" w:eastAsia="en-US" w:bidi="ar-SA"/>
      </w:rPr>
    </w:lvl>
    <w:lvl w:ilvl="8" w:tplc="CCAA4AD2">
      <w:numFmt w:val="bullet"/>
      <w:lvlText w:val="•"/>
      <w:lvlJc w:val="left"/>
      <w:pPr>
        <w:ind w:left="1493" w:hanging="361"/>
      </w:pPr>
      <w:rPr>
        <w:rFonts w:hint="default"/>
        <w:lang w:val="es-ES" w:eastAsia="en-US" w:bidi="ar-SA"/>
      </w:rPr>
    </w:lvl>
  </w:abstractNum>
  <w:abstractNum w:abstractNumId="2" w15:restartNumberingAfterBreak="0">
    <w:nsid w:val="60090422"/>
    <w:multiLevelType w:val="hybridMultilevel"/>
    <w:tmpl w:val="76BC8F8E"/>
    <w:lvl w:ilvl="0" w:tplc="DBB43EAC">
      <w:numFmt w:val="bullet"/>
      <w:lvlText w:val="●"/>
      <w:lvlJc w:val="left"/>
      <w:pPr>
        <w:ind w:left="410" w:hanging="361"/>
      </w:pPr>
      <w:rPr>
        <w:rFonts w:ascii="Calibri" w:eastAsia="Calibri" w:hAnsi="Calibri" w:cs="Calibri" w:hint="default"/>
        <w:b w:val="0"/>
        <w:bCs w:val="0"/>
        <w:i w:val="0"/>
        <w:iCs w:val="0"/>
        <w:spacing w:val="0"/>
        <w:w w:val="100"/>
        <w:sz w:val="24"/>
        <w:szCs w:val="24"/>
        <w:lang w:val="es-ES" w:eastAsia="en-US" w:bidi="ar-SA"/>
      </w:rPr>
    </w:lvl>
    <w:lvl w:ilvl="1" w:tplc="C9323582">
      <w:numFmt w:val="bullet"/>
      <w:lvlText w:val="•"/>
      <w:lvlJc w:val="left"/>
      <w:pPr>
        <w:ind w:left="554" w:hanging="361"/>
      </w:pPr>
      <w:rPr>
        <w:rFonts w:hint="default"/>
        <w:lang w:val="es-ES" w:eastAsia="en-US" w:bidi="ar-SA"/>
      </w:rPr>
    </w:lvl>
    <w:lvl w:ilvl="2" w:tplc="2D92B54E">
      <w:numFmt w:val="bullet"/>
      <w:lvlText w:val="•"/>
      <w:lvlJc w:val="left"/>
      <w:pPr>
        <w:ind w:left="688" w:hanging="361"/>
      </w:pPr>
      <w:rPr>
        <w:rFonts w:hint="default"/>
        <w:lang w:val="es-ES" w:eastAsia="en-US" w:bidi="ar-SA"/>
      </w:rPr>
    </w:lvl>
    <w:lvl w:ilvl="3" w:tplc="FAA06C16">
      <w:numFmt w:val="bullet"/>
      <w:lvlText w:val="•"/>
      <w:lvlJc w:val="left"/>
      <w:pPr>
        <w:ind w:left="822" w:hanging="361"/>
      </w:pPr>
      <w:rPr>
        <w:rFonts w:hint="default"/>
        <w:lang w:val="es-ES" w:eastAsia="en-US" w:bidi="ar-SA"/>
      </w:rPr>
    </w:lvl>
    <w:lvl w:ilvl="4" w:tplc="FE048D86">
      <w:numFmt w:val="bullet"/>
      <w:lvlText w:val="•"/>
      <w:lvlJc w:val="left"/>
      <w:pPr>
        <w:ind w:left="956" w:hanging="361"/>
      </w:pPr>
      <w:rPr>
        <w:rFonts w:hint="default"/>
        <w:lang w:val="es-ES" w:eastAsia="en-US" w:bidi="ar-SA"/>
      </w:rPr>
    </w:lvl>
    <w:lvl w:ilvl="5" w:tplc="E912E02A">
      <w:numFmt w:val="bullet"/>
      <w:lvlText w:val="•"/>
      <w:lvlJc w:val="left"/>
      <w:pPr>
        <w:ind w:left="1091" w:hanging="361"/>
      </w:pPr>
      <w:rPr>
        <w:rFonts w:hint="default"/>
        <w:lang w:val="es-ES" w:eastAsia="en-US" w:bidi="ar-SA"/>
      </w:rPr>
    </w:lvl>
    <w:lvl w:ilvl="6" w:tplc="3F8068C0">
      <w:numFmt w:val="bullet"/>
      <w:lvlText w:val="•"/>
      <w:lvlJc w:val="left"/>
      <w:pPr>
        <w:ind w:left="1225" w:hanging="361"/>
      </w:pPr>
      <w:rPr>
        <w:rFonts w:hint="default"/>
        <w:lang w:val="es-ES" w:eastAsia="en-US" w:bidi="ar-SA"/>
      </w:rPr>
    </w:lvl>
    <w:lvl w:ilvl="7" w:tplc="1A126FC0">
      <w:numFmt w:val="bullet"/>
      <w:lvlText w:val="•"/>
      <w:lvlJc w:val="left"/>
      <w:pPr>
        <w:ind w:left="1359" w:hanging="361"/>
      </w:pPr>
      <w:rPr>
        <w:rFonts w:hint="default"/>
        <w:lang w:val="es-ES" w:eastAsia="en-US" w:bidi="ar-SA"/>
      </w:rPr>
    </w:lvl>
    <w:lvl w:ilvl="8" w:tplc="82EAAB7A">
      <w:numFmt w:val="bullet"/>
      <w:lvlText w:val="•"/>
      <w:lvlJc w:val="left"/>
      <w:pPr>
        <w:ind w:left="1493" w:hanging="361"/>
      </w:pPr>
      <w:rPr>
        <w:rFonts w:hint="default"/>
        <w:lang w:val="es-ES" w:eastAsia="en-US" w:bidi="ar-SA"/>
      </w:rPr>
    </w:lvl>
  </w:abstractNum>
  <w:abstractNum w:abstractNumId="3" w15:restartNumberingAfterBreak="0">
    <w:nsid w:val="66150D29"/>
    <w:multiLevelType w:val="hybridMultilevel"/>
    <w:tmpl w:val="1EBC7CDE"/>
    <w:lvl w:ilvl="0" w:tplc="BDEE0CE6">
      <w:start w:val="1"/>
      <w:numFmt w:val="decimal"/>
      <w:lvlText w:val="%1."/>
      <w:lvlJc w:val="left"/>
      <w:pPr>
        <w:ind w:left="493" w:hanging="360"/>
        <w:jc w:val="left"/>
      </w:pPr>
      <w:rPr>
        <w:rFonts w:ascii="Calibri" w:eastAsia="Calibri" w:hAnsi="Calibri" w:cs="Calibri" w:hint="default"/>
        <w:b/>
        <w:bCs/>
        <w:i w:val="0"/>
        <w:iCs w:val="0"/>
        <w:spacing w:val="0"/>
        <w:w w:val="100"/>
        <w:sz w:val="22"/>
        <w:szCs w:val="22"/>
        <w:lang w:val="es-ES" w:eastAsia="en-US" w:bidi="ar-SA"/>
      </w:rPr>
    </w:lvl>
    <w:lvl w:ilvl="1" w:tplc="19449CBE">
      <w:start w:val="1"/>
      <w:numFmt w:val="decimal"/>
      <w:lvlText w:val="%2."/>
      <w:lvlJc w:val="left"/>
      <w:pPr>
        <w:ind w:left="820" w:hanging="361"/>
        <w:jc w:val="left"/>
      </w:pPr>
      <w:rPr>
        <w:rFonts w:ascii="Calibri" w:eastAsia="Calibri" w:hAnsi="Calibri" w:cs="Calibri" w:hint="default"/>
        <w:b/>
        <w:bCs/>
        <w:i w:val="0"/>
        <w:iCs w:val="0"/>
        <w:spacing w:val="0"/>
        <w:w w:val="100"/>
        <w:sz w:val="22"/>
        <w:szCs w:val="22"/>
        <w:lang w:val="es-ES" w:eastAsia="en-US" w:bidi="ar-SA"/>
      </w:rPr>
    </w:lvl>
    <w:lvl w:ilvl="2" w:tplc="C166F3AC">
      <w:start w:val="1"/>
      <w:numFmt w:val="decimal"/>
      <w:lvlText w:val="%3."/>
      <w:lvlJc w:val="left"/>
      <w:pPr>
        <w:ind w:left="1180" w:hanging="360"/>
        <w:jc w:val="left"/>
      </w:pPr>
      <w:rPr>
        <w:rFonts w:ascii="Calibri" w:eastAsia="Calibri" w:hAnsi="Calibri" w:cs="Calibri" w:hint="default"/>
        <w:b/>
        <w:bCs/>
        <w:i w:val="0"/>
        <w:iCs w:val="0"/>
        <w:spacing w:val="0"/>
        <w:w w:val="100"/>
        <w:sz w:val="22"/>
        <w:szCs w:val="22"/>
        <w:lang w:val="es-ES" w:eastAsia="en-US" w:bidi="ar-SA"/>
      </w:rPr>
    </w:lvl>
    <w:lvl w:ilvl="3" w:tplc="AE2C5014">
      <w:start w:val="1"/>
      <w:numFmt w:val="upperLetter"/>
      <w:lvlText w:val="%4)"/>
      <w:lvlJc w:val="left"/>
      <w:pPr>
        <w:ind w:left="1540" w:hanging="360"/>
        <w:jc w:val="left"/>
      </w:pPr>
      <w:rPr>
        <w:rFonts w:ascii="Calibri" w:eastAsia="Calibri" w:hAnsi="Calibri" w:cs="Calibri" w:hint="default"/>
        <w:b/>
        <w:bCs/>
        <w:i w:val="0"/>
        <w:iCs w:val="0"/>
        <w:spacing w:val="0"/>
        <w:w w:val="100"/>
        <w:sz w:val="22"/>
        <w:szCs w:val="22"/>
        <w:lang w:val="es-ES" w:eastAsia="en-US" w:bidi="ar-SA"/>
      </w:rPr>
    </w:lvl>
    <w:lvl w:ilvl="4" w:tplc="773227B0">
      <w:numFmt w:val="bullet"/>
      <w:lvlText w:val="•"/>
      <w:lvlJc w:val="left"/>
      <w:pPr>
        <w:ind w:left="2894" w:hanging="360"/>
      </w:pPr>
      <w:rPr>
        <w:rFonts w:hint="default"/>
        <w:lang w:val="es-ES" w:eastAsia="en-US" w:bidi="ar-SA"/>
      </w:rPr>
    </w:lvl>
    <w:lvl w:ilvl="5" w:tplc="ECCCE35A">
      <w:numFmt w:val="bullet"/>
      <w:lvlText w:val="•"/>
      <w:lvlJc w:val="left"/>
      <w:pPr>
        <w:ind w:left="4248" w:hanging="360"/>
      </w:pPr>
      <w:rPr>
        <w:rFonts w:hint="default"/>
        <w:lang w:val="es-ES" w:eastAsia="en-US" w:bidi="ar-SA"/>
      </w:rPr>
    </w:lvl>
    <w:lvl w:ilvl="6" w:tplc="A0881906">
      <w:numFmt w:val="bullet"/>
      <w:lvlText w:val="•"/>
      <w:lvlJc w:val="left"/>
      <w:pPr>
        <w:ind w:left="5602" w:hanging="360"/>
      </w:pPr>
      <w:rPr>
        <w:rFonts w:hint="default"/>
        <w:lang w:val="es-ES" w:eastAsia="en-US" w:bidi="ar-SA"/>
      </w:rPr>
    </w:lvl>
    <w:lvl w:ilvl="7" w:tplc="6A4098D2">
      <w:numFmt w:val="bullet"/>
      <w:lvlText w:val="•"/>
      <w:lvlJc w:val="left"/>
      <w:pPr>
        <w:ind w:left="6957" w:hanging="360"/>
      </w:pPr>
      <w:rPr>
        <w:rFonts w:hint="default"/>
        <w:lang w:val="es-ES" w:eastAsia="en-US" w:bidi="ar-SA"/>
      </w:rPr>
    </w:lvl>
    <w:lvl w:ilvl="8" w:tplc="3CDE7930">
      <w:numFmt w:val="bullet"/>
      <w:lvlText w:val="•"/>
      <w:lvlJc w:val="left"/>
      <w:pPr>
        <w:ind w:left="8311" w:hanging="360"/>
      </w:pPr>
      <w:rPr>
        <w:rFonts w:hint="default"/>
        <w:lang w:val="es-ES" w:eastAsia="en-US" w:bidi="ar-SA"/>
      </w:rPr>
    </w:lvl>
  </w:abstractNum>
  <w:abstractNum w:abstractNumId="4" w15:restartNumberingAfterBreak="0">
    <w:nsid w:val="6AC31146"/>
    <w:multiLevelType w:val="hybridMultilevel"/>
    <w:tmpl w:val="A50898F4"/>
    <w:lvl w:ilvl="0" w:tplc="4F54AC2A">
      <w:start w:val="1"/>
      <w:numFmt w:val="decimal"/>
      <w:lvlText w:val="%1."/>
      <w:lvlJc w:val="left"/>
      <w:pPr>
        <w:ind w:left="1180" w:hanging="360"/>
        <w:jc w:val="left"/>
      </w:pPr>
      <w:rPr>
        <w:rFonts w:ascii="Calibri" w:eastAsia="Calibri" w:hAnsi="Calibri" w:cs="Calibri" w:hint="default"/>
        <w:b w:val="0"/>
        <w:bCs w:val="0"/>
        <w:i w:val="0"/>
        <w:iCs w:val="0"/>
        <w:spacing w:val="0"/>
        <w:w w:val="100"/>
        <w:sz w:val="22"/>
        <w:szCs w:val="22"/>
        <w:lang w:val="es-ES" w:eastAsia="en-US" w:bidi="ar-SA"/>
      </w:rPr>
    </w:lvl>
    <w:lvl w:ilvl="1" w:tplc="5AE0B3B0">
      <w:numFmt w:val="bullet"/>
      <w:lvlText w:val="•"/>
      <w:lvlJc w:val="left"/>
      <w:pPr>
        <w:ind w:left="2164" w:hanging="360"/>
      </w:pPr>
      <w:rPr>
        <w:rFonts w:hint="default"/>
        <w:lang w:val="es-ES" w:eastAsia="en-US" w:bidi="ar-SA"/>
      </w:rPr>
    </w:lvl>
    <w:lvl w:ilvl="2" w:tplc="F4703310">
      <w:numFmt w:val="bullet"/>
      <w:lvlText w:val="•"/>
      <w:lvlJc w:val="left"/>
      <w:pPr>
        <w:ind w:left="3148" w:hanging="360"/>
      </w:pPr>
      <w:rPr>
        <w:rFonts w:hint="default"/>
        <w:lang w:val="es-ES" w:eastAsia="en-US" w:bidi="ar-SA"/>
      </w:rPr>
    </w:lvl>
    <w:lvl w:ilvl="3" w:tplc="4232C778">
      <w:numFmt w:val="bullet"/>
      <w:lvlText w:val="•"/>
      <w:lvlJc w:val="left"/>
      <w:pPr>
        <w:ind w:left="4132" w:hanging="360"/>
      </w:pPr>
      <w:rPr>
        <w:rFonts w:hint="default"/>
        <w:lang w:val="es-ES" w:eastAsia="en-US" w:bidi="ar-SA"/>
      </w:rPr>
    </w:lvl>
    <w:lvl w:ilvl="4" w:tplc="FC144C54">
      <w:numFmt w:val="bullet"/>
      <w:lvlText w:val="•"/>
      <w:lvlJc w:val="left"/>
      <w:pPr>
        <w:ind w:left="5116" w:hanging="360"/>
      </w:pPr>
      <w:rPr>
        <w:rFonts w:hint="default"/>
        <w:lang w:val="es-ES" w:eastAsia="en-US" w:bidi="ar-SA"/>
      </w:rPr>
    </w:lvl>
    <w:lvl w:ilvl="5" w:tplc="8604A794">
      <w:numFmt w:val="bullet"/>
      <w:lvlText w:val="•"/>
      <w:lvlJc w:val="left"/>
      <w:pPr>
        <w:ind w:left="6100" w:hanging="360"/>
      </w:pPr>
      <w:rPr>
        <w:rFonts w:hint="default"/>
        <w:lang w:val="es-ES" w:eastAsia="en-US" w:bidi="ar-SA"/>
      </w:rPr>
    </w:lvl>
    <w:lvl w:ilvl="6" w:tplc="482E81B2">
      <w:numFmt w:val="bullet"/>
      <w:lvlText w:val="•"/>
      <w:lvlJc w:val="left"/>
      <w:pPr>
        <w:ind w:left="7084" w:hanging="360"/>
      </w:pPr>
      <w:rPr>
        <w:rFonts w:hint="default"/>
        <w:lang w:val="es-ES" w:eastAsia="en-US" w:bidi="ar-SA"/>
      </w:rPr>
    </w:lvl>
    <w:lvl w:ilvl="7" w:tplc="100E50B2">
      <w:numFmt w:val="bullet"/>
      <w:lvlText w:val="•"/>
      <w:lvlJc w:val="left"/>
      <w:pPr>
        <w:ind w:left="8068" w:hanging="360"/>
      </w:pPr>
      <w:rPr>
        <w:rFonts w:hint="default"/>
        <w:lang w:val="es-ES" w:eastAsia="en-US" w:bidi="ar-SA"/>
      </w:rPr>
    </w:lvl>
    <w:lvl w:ilvl="8" w:tplc="3B4893A2">
      <w:numFmt w:val="bullet"/>
      <w:lvlText w:val="•"/>
      <w:lvlJc w:val="left"/>
      <w:pPr>
        <w:ind w:left="9052" w:hanging="360"/>
      </w:pPr>
      <w:rPr>
        <w:rFonts w:hint="default"/>
        <w:lang w:val="es-ES" w:eastAsia="en-US" w:bidi="ar-SA"/>
      </w:rPr>
    </w:lvl>
  </w:abstractNum>
  <w:abstractNum w:abstractNumId="5" w15:restartNumberingAfterBreak="0">
    <w:nsid w:val="7CBF0856"/>
    <w:multiLevelType w:val="hybridMultilevel"/>
    <w:tmpl w:val="1750C8E8"/>
    <w:lvl w:ilvl="0" w:tplc="20ACA72E">
      <w:numFmt w:val="bullet"/>
      <w:lvlText w:val="●"/>
      <w:lvlJc w:val="left"/>
      <w:pPr>
        <w:ind w:left="410" w:hanging="361"/>
      </w:pPr>
      <w:rPr>
        <w:rFonts w:ascii="Calibri" w:eastAsia="Calibri" w:hAnsi="Calibri" w:cs="Calibri" w:hint="default"/>
        <w:b w:val="0"/>
        <w:bCs w:val="0"/>
        <w:i w:val="0"/>
        <w:iCs w:val="0"/>
        <w:spacing w:val="0"/>
        <w:w w:val="100"/>
        <w:sz w:val="24"/>
        <w:szCs w:val="24"/>
        <w:lang w:val="es-ES" w:eastAsia="en-US" w:bidi="ar-SA"/>
      </w:rPr>
    </w:lvl>
    <w:lvl w:ilvl="1" w:tplc="0BA4EC86">
      <w:numFmt w:val="bullet"/>
      <w:lvlText w:val="•"/>
      <w:lvlJc w:val="left"/>
      <w:pPr>
        <w:ind w:left="554" w:hanging="361"/>
      </w:pPr>
      <w:rPr>
        <w:rFonts w:hint="default"/>
        <w:lang w:val="es-ES" w:eastAsia="en-US" w:bidi="ar-SA"/>
      </w:rPr>
    </w:lvl>
    <w:lvl w:ilvl="2" w:tplc="957E91F0">
      <w:numFmt w:val="bullet"/>
      <w:lvlText w:val="•"/>
      <w:lvlJc w:val="left"/>
      <w:pPr>
        <w:ind w:left="688" w:hanging="361"/>
      </w:pPr>
      <w:rPr>
        <w:rFonts w:hint="default"/>
        <w:lang w:val="es-ES" w:eastAsia="en-US" w:bidi="ar-SA"/>
      </w:rPr>
    </w:lvl>
    <w:lvl w:ilvl="3" w:tplc="0890D6DE">
      <w:numFmt w:val="bullet"/>
      <w:lvlText w:val="•"/>
      <w:lvlJc w:val="left"/>
      <w:pPr>
        <w:ind w:left="822" w:hanging="361"/>
      </w:pPr>
      <w:rPr>
        <w:rFonts w:hint="default"/>
        <w:lang w:val="es-ES" w:eastAsia="en-US" w:bidi="ar-SA"/>
      </w:rPr>
    </w:lvl>
    <w:lvl w:ilvl="4" w:tplc="B34C0930">
      <w:numFmt w:val="bullet"/>
      <w:lvlText w:val="•"/>
      <w:lvlJc w:val="left"/>
      <w:pPr>
        <w:ind w:left="956" w:hanging="361"/>
      </w:pPr>
      <w:rPr>
        <w:rFonts w:hint="default"/>
        <w:lang w:val="es-ES" w:eastAsia="en-US" w:bidi="ar-SA"/>
      </w:rPr>
    </w:lvl>
    <w:lvl w:ilvl="5" w:tplc="F38AB3CE">
      <w:numFmt w:val="bullet"/>
      <w:lvlText w:val="•"/>
      <w:lvlJc w:val="left"/>
      <w:pPr>
        <w:ind w:left="1091" w:hanging="361"/>
      </w:pPr>
      <w:rPr>
        <w:rFonts w:hint="default"/>
        <w:lang w:val="es-ES" w:eastAsia="en-US" w:bidi="ar-SA"/>
      </w:rPr>
    </w:lvl>
    <w:lvl w:ilvl="6" w:tplc="5ADAF8D6">
      <w:numFmt w:val="bullet"/>
      <w:lvlText w:val="•"/>
      <w:lvlJc w:val="left"/>
      <w:pPr>
        <w:ind w:left="1225" w:hanging="361"/>
      </w:pPr>
      <w:rPr>
        <w:rFonts w:hint="default"/>
        <w:lang w:val="es-ES" w:eastAsia="en-US" w:bidi="ar-SA"/>
      </w:rPr>
    </w:lvl>
    <w:lvl w:ilvl="7" w:tplc="DD86FF22">
      <w:numFmt w:val="bullet"/>
      <w:lvlText w:val="•"/>
      <w:lvlJc w:val="left"/>
      <w:pPr>
        <w:ind w:left="1359" w:hanging="361"/>
      </w:pPr>
      <w:rPr>
        <w:rFonts w:hint="default"/>
        <w:lang w:val="es-ES" w:eastAsia="en-US" w:bidi="ar-SA"/>
      </w:rPr>
    </w:lvl>
    <w:lvl w:ilvl="8" w:tplc="6D1415C0">
      <w:numFmt w:val="bullet"/>
      <w:lvlText w:val="•"/>
      <w:lvlJc w:val="left"/>
      <w:pPr>
        <w:ind w:left="1493" w:hanging="361"/>
      </w:pPr>
      <w:rPr>
        <w:rFonts w:hint="default"/>
        <w:lang w:val="es-ES" w:eastAsia="en-US" w:bidi="ar-SA"/>
      </w:rPr>
    </w:lvl>
  </w:abstractNum>
  <w:num w:numId="1" w16cid:durableId="1035034058">
    <w:abstractNumId w:val="4"/>
  </w:num>
  <w:num w:numId="2" w16cid:durableId="109979236">
    <w:abstractNumId w:val="3"/>
  </w:num>
  <w:num w:numId="3" w16cid:durableId="1764911052">
    <w:abstractNumId w:val="2"/>
  </w:num>
  <w:num w:numId="4" w16cid:durableId="340161131">
    <w:abstractNumId w:val="5"/>
  </w:num>
  <w:num w:numId="5" w16cid:durableId="1221405893">
    <w:abstractNumId w:val="1"/>
  </w:num>
  <w:num w:numId="6" w16cid:durableId="133066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D566E"/>
    <w:rsid w:val="001D566E"/>
    <w:rsid w:val="00BB6AFD"/>
    <w:rsid w:val="00C6210D"/>
    <w:rsid w:val="00D36B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BD23"/>
  <w15:docId w15:val="{62A1D350-96B6-4E4C-9187-6CFFABBC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820"/>
      <w:outlineLvl w:val="0"/>
    </w:pPr>
    <w:rPr>
      <w:b/>
      <w:bCs/>
      <w:sz w:val="24"/>
      <w:szCs w:val="24"/>
    </w:rPr>
  </w:style>
  <w:style w:type="paragraph" w:styleId="Ttulo2">
    <w:name w:val="heading 2"/>
    <w:basedOn w:val="Normal"/>
    <w:uiPriority w:val="9"/>
    <w:unhideWhenUsed/>
    <w:qFormat/>
    <w:pPr>
      <w:ind w:left="10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93" w:hanging="360"/>
    </w:pPr>
  </w:style>
  <w:style w:type="paragraph" w:customStyle="1" w:styleId="TableParagraph">
    <w:name w:val="Table Paragraph"/>
    <w:basedOn w:val="Normal"/>
    <w:uiPriority w:val="1"/>
    <w:qFormat/>
    <w:pPr>
      <w:ind w:left="107"/>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6380</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Salazar Marín</dc:creator>
  <cp:lastModifiedBy>laura vanessa ortiz beltran</cp:lastModifiedBy>
  <cp:revision>2</cp:revision>
  <dcterms:created xsi:type="dcterms:W3CDTF">2024-05-21T18:36:00Z</dcterms:created>
  <dcterms:modified xsi:type="dcterms:W3CDTF">2024-05-21T18:38:00Z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Microsoft® Word 2019</vt:lpwstr>
  </property>
  <property fmtid="{D5CDD505-2E9C-101B-9397-08002B2CF9AE}" pid="4" name="LastSaved">
    <vt:filetime>2024-05-21T00:00:00Z</vt:filetime>
  </property>
  <property fmtid="{D5CDD505-2E9C-101B-9397-08002B2CF9AE}" pid="5" name="Producer">
    <vt:lpwstr>Microsoft® Word 2019</vt:lpwstr>
  </property>
</Properties>
</file>